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D20DB0">
        <w:trPr>
          <w:trHeight w:hRule="exact" w:val="1528"/>
        </w:trPr>
        <w:tc>
          <w:tcPr>
            <w:tcW w:w="143" w:type="dxa"/>
          </w:tcPr>
          <w:p w:rsidR="00D20DB0" w:rsidRDefault="00D20DB0"/>
        </w:tc>
        <w:tc>
          <w:tcPr>
            <w:tcW w:w="285" w:type="dxa"/>
          </w:tcPr>
          <w:p w:rsidR="00D20DB0" w:rsidRDefault="00D20DB0"/>
        </w:tc>
        <w:tc>
          <w:tcPr>
            <w:tcW w:w="710" w:type="dxa"/>
          </w:tcPr>
          <w:p w:rsidR="00D20DB0" w:rsidRDefault="00D20DB0"/>
        </w:tc>
        <w:tc>
          <w:tcPr>
            <w:tcW w:w="1419" w:type="dxa"/>
          </w:tcPr>
          <w:p w:rsidR="00D20DB0" w:rsidRDefault="00D20DB0"/>
        </w:tc>
        <w:tc>
          <w:tcPr>
            <w:tcW w:w="1419" w:type="dxa"/>
          </w:tcPr>
          <w:p w:rsidR="00D20DB0" w:rsidRDefault="00D20DB0"/>
        </w:tc>
        <w:tc>
          <w:tcPr>
            <w:tcW w:w="710" w:type="dxa"/>
          </w:tcPr>
          <w:p w:rsidR="00D20DB0" w:rsidRDefault="00D20DB0"/>
        </w:tc>
        <w:tc>
          <w:tcPr>
            <w:tcW w:w="5543" w:type="dxa"/>
            <w:gridSpan w:val="4"/>
            <w:shd w:val="clear" w:color="000000" w:fill="FFFFFF"/>
            <w:tcMar>
              <w:left w:w="34" w:type="dxa"/>
              <w:right w:w="34" w:type="dxa"/>
            </w:tcMar>
          </w:tcPr>
          <w:p w:rsidR="00D20DB0" w:rsidRDefault="00D368E4">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28.03.2022 №28.</w:t>
            </w:r>
          </w:p>
        </w:tc>
      </w:tr>
      <w:tr w:rsidR="00D20DB0">
        <w:trPr>
          <w:trHeight w:hRule="exact" w:val="138"/>
        </w:trPr>
        <w:tc>
          <w:tcPr>
            <w:tcW w:w="143" w:type="dxa"/>
          </w:tcPr>
          <w:p w:rsidR="00D20DB0" w:rsidRDefault="00D20DB0"/>
        </w:tc>
        <w:tc>
          <w:tcPr>
            <w:tcW w:w="285" w:type="dxa"/>
          </w:tcPr>
          <w:p w:rsidR="00D20DB0" w:rsidRDefault="00D20DB0"/>
        </w:tc>
        <w:tc>
          <w:tcPr>
            <w:tcW w:w="710" w:type="dxa"/>
          </w:tcPr>
          <w:p w:rsidR="00D20DB0" w:rsidRDefault="00D20DB0"/>
        </w:tc>
        <w:tc>
          <w:tcPr>
            <w:tcW w:w="1419" w:type="dxa"/>
          </w:tcPr>
          <w:p w:rsidR="00D20DB0" w:rsidRDefault="00D20DB0"/>
        </w:tc>
        <w:tc>
          <w:tcPr>
            <w:tcW w:w="1419" w:type="dxa"/>
          </w:tcPr>
          <w:p w:rsidR="00D20DB0" w:rsidRDefault="00D20DB0"/>
        </w:tc>
        <w:tc>
          <w:tcPr>
            <w:tcW w:w="710" w:type="dxa"/>
          </w:tcPr>
          <w:p w:rsidR="00D20DB0" w:rsidRDefault="00D20DB0"/>
        </w:tc>
        <w:tc>
          <w:tcPr>
            <w:tcW w:w="426" w:type="dxa"/>
          </w:tcPr>
          <w:p w:rsidR="00D20DB0" w:rsidRDefault="00D20DB0"/>
        </w:tc>
        <w:tc>
          <w:tcPr>
            <w:tcW w:w="1277" w:type="dxa"/>
          </w:tcPr>
          <w:p w:rsidR="00D20DB0" w:rsidRDefault="00D20DB0"/>
        </w:tc>
        <w:tc>
          <w:tcPr>
            <w:tcW w:w="993" w:type="dxa"/>
          </w:tcPr>
          <w:p w:rsidR="00D20DB0" w:rsidRDefault="00D20DB0"/>
        </w:tc>
        <w:tc>
          <w:tcPr>
            <w:tcW w:w="2836" w:type="dxa"/>
          </w:tcPr>
          <w:p w:rsidR="00D20DB0" w:rsidRDefault="00D20DB0"/>
        </w:tc>
      </w:tr>
      <w:tr w:rsidR="00D20DB0">
        <w:trPr>
          <w:trHeight w:hRule="exact" w:val="585"/>
        </w:trPr>
        <w:tc>
          <w:tcPr>
            <w:tcW w:w="10221" w:type="dxa"/>
            <w:gridSpan w:val="10"/>
            <w:shd w:val="clear" w:color="000000" w:fill="FFFFFF"/>
            <w:tcMar>
              <w:left w:w="34" w:type="dxa"/>
              <w:right w:w="34" w:type="dxa"/>
            </w:tcMar>
          </w:tcPr>
          <w:p w:rsidR="00D20DB0" w:rsidRDefault="00D368E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20DB0" w:rsidRDefault="00D368E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20DB0">
        <w:trPr>
          <w:trHeight w:hRule="exact" w:val="314"/>
        </w:trPr>
        <w:tc>
          <w:tcPr>
            <w:tcW w:w="10221" w:type="dxa"/>
            <w:gridSpan w:val="10"/>
            <w:shd w:val="clear" w:color="000000" w:fill="FFFFFF"/>
            <w:tcMar>
              <w:left w:w="34" w:type="dxa"/>
              <w:right w:w="34" w:type="dxa"/>
            </w:tcMar>
          </w:tcPr>
          <w:p w:rsidR="00D20DB0" w:rsidRDefault="00D368E4">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D20DB0">
        <w:trPr>
          <w:trHeight w:hRule="exact" w:val="211"/>
        </w:trPr>
        <w:tc>
          <w:tcPr>
            <w:tcW w:w="143" w:type="dxa"/>
          </w:tcPr>
          <w:p w:rsidR="00D20DB0" w:rsidRDefault="00D20DB0"/>
        </w:tc>
        <w:tc>
          <w:tcPr>
            <w:tcW w:w="285" w:type="dxa"/>
          </w:tcPr>
          <w:p w:rsidR="00D20DB0" w:rsidRDefault="00D20DB0"/>
        </w:tc>
        <w:tc>
          <w:tcPr>
            <w:tcW w:w="710" w:type="dxa"/>
          </w:tcPr>
          <w:p w:rsidR="00D20DB0" w:rsidRDefault="00D20DB0"/>
        </w:tc>
        <w:tc>
          <w:tcPr>
            <w:tcW w:w="1419" w:type="dxa"/>
          </w:tcPr>
          <w:p w:rsidR="00D20DB0" w:rsidRDefault="00D20DB0"/>
        </w:tc>
        <w:tc>
          <w:tcPr>
            <w:tcW w:w="1419" w:type="dxa"/>
          </w:tcPr>
          <w:p w:rsidR="00D20DB0" w:rsidRDefault="00D20DB0"/>
        </w:tc>
        <w:tc>
          <w:tcPr>
            <w:tcW w:w="710" w:type="dxa"/>
          </w:tcPr>
          <w:p w:rsidR="00D20DB0" w:rsidRDefault="00D20DB0"/>
        </w:tc>
        <w:tc>
          <w:tcPr>
            <w:tcW w:w="426" w:type="dxa"/>
          </w:tcPr>
          <w:p w:rsidR="00D20DB0" w:rsidRDefault="00D20DB0"/>
        </w:tc>
        <w:tc>
          <w:tcPr>
            <w:tcW w:w="1277" w:type="dxa"/>
          </w:tcPr>
          <w:p w:rsidR="00D20DB0" w:rsidRDefault="00D20DB0"/>
        </w:tc>
        <w:tc>
          <w:tcPr>
            <w:tcW w:w="993" w:type="dxa"/>
          </w:tcPr>
          <w:p w:rsidR="00D20DB0" w:rsidRDefault="00D20DB0"/>
        </w:tc>
        <w:tc>
          <w:tcPr>
            <w:tcW w:w="2836" w:type="dxa"/>
          </w:tcPr>
          <w:p w:rsidR="00D20DB0" w:rsidRDefault="00D20DB0"/>
        </w:tc>
      </w:tr>
      <w:tr w:rsidR="00D20DB0">
        <w:trPr>
          <w:trHeight w:hRule="exact" w:val="277"/>
        </w:trPr>
        <w:tc>
          <w:tcPr>
            <w:tcW w:w="143" w:type="dxa"/>
          </w:tcPr>
          <w:p w:rsidR="00D20DB0" w:rsidRDefault="00D20DB0"/>
        </w:tc>
        <w:tc>
          <w:tcPr>
            <w:tcW w:w="285" w:type="dxa"/>
          </w:tcPr>
          <w:p w:rsidR="00D20DB0" w:rsidRDefault="00D20DB0"/>
        </w:tc>
        <w:tc>
          <w:tcPr>
            <w:tcW w:w="710" w:type="dxa"/>
          </w:tcPr>
          <w:p w:rsidR="00D20DB0" w:rsidRDefault="00D20DB0"/>
        </w:tc>
        <w:tc>
          <w:tcPr>
            <w:tcW w:w="1419" w:type="dxa"/>
          </w:tcPr>
          <w:p w:rsidR="00D20DB0" w:rsidRDefault="00D20DB0"/>
        </w:tc>
        <w:tc>
          <w:tcPr>
            <w:tcW w:w="1419" w:type="dxa"/>
          </w:tcPr>
          <w:p w:rsidR="00D20DB0" w:rsidRDefault="00D20DB0"/>
        </w:tc>
        <w:tc>
          <w:tcPr>
            <w:tcW w:w="710" w:type="dxa"/>
          </w:tcPr>
          <w:p w:rsidR="00D20DB0" w:rsidRDefault="00D20DB0"/>
        </w:tc>
        <w:tc>
          <w:tcPr>
            <w:tcW w:w="426" w:type="dxa"/>
          </w:tcPr>
          <w:p w:rsidR="00D20DB0" w:rsidRDefault="00D20DB0"/>
        </w:tc>
        <w:tc>
          <w:tcPr>
            <w:tcW w:w="1277" w:type="dxa"/>
          </w:tcPr>
          <w:p w:rsidR="00D20DB0" w:rsidRDefault="00D20DB0"/>
        </w:tc>
        <w:tc>
          <w:tcPr>
            <w:tcW w:w="3842" w:type="dxa"/>
            <w:gridSpan w:val="2"/>
            <w:shd w:val="clear" w:color="000000" w:fill="FFFFFF"/>
            <w:tcMar>
              <w:left w:w="34" w:type="dxa"/>
              <w:right w:w="34" w:type="dxa"/>
            </w:tcMar>
          </w:tcPr>
          <w:p w:rsidR="00D20DB0" w:rsidRDefault="00D368E4">
            <w:pPr>
              <w:spacing w:after="0" w:line="240" w:lineRule="auto"/>
              <w:jc w:val="center"/>
              <w:rPr>
                <w:sz w:val="24"/>
                <w:szCs w:val="24"/>
              </w:rPr>
            </w:pPr>
            <w:r>
              <w:rPr>
                <w:rFonts w:ascii="Times New Roman" w:hAnsi="Times New Roman" w:cs="Times New Roman"/>
                <w:color w:val="000000"/>
                <w:sz w:val="24"/>
                <w:szCs w:val="24"/>
              </w:rPr>
              <w:t>УТВЕРЖДАЮ</w:t>
            </w:r>
          </w:p>
        </w:tc>
      </w:tr>
      <w:tr w:rsidR="00D20DB0">
        <w:trPr>
          <w:trHeight w:hRule="exact" w:val="972"/>
        </w:trPr>
        <w:tc>
          <w:tcPr>
            <w:tcW w:w="143" w:type="dxa"/>
          </w:tcPr>
          <w:p w:rsidR="00D20DB0" w:rsidRDefault="00D20DB0"/>
        </w:tc>
        <w:tc>
          <w:tcPr>
            <w:tcW w:w="285" w:type="dxa"/>
          </w:tcPr>
          <w:p w:rsidR="00D20DB0" w:rsidRDefault="00D20DB0"/>
        </w:tc>
        <w:tc>
          <w:tcPr>
            <w:tcW w:w="710" w:type="dxa"/>
          </w:tcPr>
          <w:p w:rsidR="00D20DB0" w:rsidRDefault="00D20DB0"/>
        </w:tc>
        <w:tc>
          <w:tcPr>
            <w:tcW w:w="1419" w:type="dxa"/>
          </w:tcPr>
          <w:p w:rsidR="00D20DB0" w:rsidRDefault="00D20DB0"/>
        </w:tc>
        <w:tc>
          <w:tcPr>
            <w:tcW w:w="1419" w:type="dxa"/>
          </w:tcPr>
          <w:p w:rsidR="00D20DB0" w:rsidRDefault="00D20DB0"/>
        </w:tc>
        <w:tc>
          <w:tcPr>
            <w:tcW w:w="710" w:type="dxa"/>
          </w:tcPr>
          <w:p w:rsidR="00D20DB0" w:rsidRDefault="00D20DB0"/>
        </w:tc>
        <w:tc>
          <w:tcPr>
            <w:tcW w:w="426" w:type="dxa"/>
          </w:tcPr>
          <w:p w:rsidR="00D20DB0" w:rsidRDefault="00D20DB0"/>
        </w:tc>
        <w:tc>
          <w:tcPr>
            <w:tcW w:w="1277" w:type="dxa"/>
          </w:tcPr>
          <w:p w:rsidR="00D20DB0" w:rsidRDefault="00D20DB0"/>
        </w:tc>
        <w:tc>
          <w:tcPr>
            <w:tcW w:w="3842" w:type="dxa"/>
            <w:gridSpan w:val="2"/>
            <w:shd w:val="clear" w:color="000000" w:fill="FFFFFF"/>
            <w:tcMar>
              <w:left w:w="34" w:type="dxa"/>
              <w:right w:w="34" w:type="dxa"/>
            </w:tcMar>
          </w:tcPr>
          <w:p w:rsidR="00D20DB0" w:rsidRDefault="00D368E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D20DB0" w:rsidRDefault="00D20DB0">
            <w:pPr>
              <w:spacing w:after="0" w:line="240" w:lineRule="auto"/>
              <w:jc w:val="center"/>
              <w:rPr>
                <w:sz w:val="24"/>
                <w:szCs w:val="24"/>
              </w:rPr>
            </w:pPr>
          </w:p>
          <w:p w:rsidR="00D20DB0" w:rsidRDefault="00D368E4">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D20DB0">
        <w:trPr>
          <w:trHeight w:hRule="exact" w:val="277"/>
        </w:trPr>
        <w:tc>
          <w:tcPr>
            <w:tcW w:w="143" w:type="dxa"/>
          </w:tcPr>
          <w:p w:rsidR="00D20DB0" w:rsidRDefault="00D20DB0"/>
        </w:tc>
        <w:tc>
          <w:tcPr>
            <w:tcW w:w="285" w:type="dxa"/>
          </w:tcPr>
          <w:p w:rsidR="00D20DB0" w:rsidRDefault="00D20DB0"/>
        </w:tc>
        <w:tc>
          <w:tcPr>
            <w:tcW w:w="710" w:type="dxa"/>
          </w:tcPr>
          <w:p w:rsidR="00D20DB0" w:rsidRDefault="00D20DB0"/>
        </w:tc>
        <w:tc>
          <w:tcPr>
            <w:tcW w:w="1419" w:type="dxa"/>
          </w:tcPr>
          <w:p w:rsidR="00D20DB0" w:rsidRDefault="00D20DB0"/>
        </w:tc>
        <w:tc>
          <w:tcPr>
            <w:tcW w:w="1419" w:type="dxa"/>
          </w:tcPr>
          <w:p w:rsidR="00D20DB0" w:rsidRDefault="00D20DB0"/>
        </w:tc>
        <w:tc>
          <w:tcPr>
            <w:tcW w:w="710" w:type="dxa"/>
          </w:tcPr>
          <w:p w:rsidR="00D20DB0" w:rsidRDefault="00D20DB0"/>
        </w:tc>
        <w:tc>
          <w:tcPr>
            <w:tcW w:w="426" w:type="dxa"/>
          </w:tcPr>
          <w:p w:rsidR="00D20DB0" w:rsidRDefault="00D20DB0"/>
        </w:tc>
        <w:tc>
          <w:tcPr>
            <w:tcW w:w="1277" w:type="dxa"/>
          </w:tcPr>
          <w:p w:rsidR="00D20DB0" w:rsidRDefault="00D20DB0"/>
        </w:tc>
        <w:tc>
          <w:tcPr>
            <w:tcW w:w="3842" w:type="dxa"/>
            <w:gridSpan w:val="2"/>
            <w:shd w:val="clear" w:color="000000" w:fill="FFFFFF"/>
            <w:tcMar>
              <w:left w:w="34" w:type="dxa"/>
              <w:right w:w="34" w:type="dxa"/>
            </w:tcMar>
          </w:tcPr>
          <w:p w:rsidR="00D20DB0" w:rsidRDefault="00D368E4">
            <w:pPr>
              <w:spacing w:after="0" w:line="240" w:lineRule="auto"/>
              <w:jc w:val="right"/>
              <w:rPr>
                <w:sz w:val="24"/>
                <w:szCs w:val="24"/>
              </w:rPr>
            </w:pPr>
            <w:r>
              <w:rPr>
                <w:rFonts w:ascii="Times New Roman" w:hAnsi="Times New Roman" w:cs="Times New Roman"/>
                <w:color w:val="000000"/>
                <w:sz w:val="24"/>
                <w:szCs w:val="24"/>
              </w:rPr>
              <w:t>28.03.2022</w:t>
            </w:r>
          </w:p>
        </w:tc>
      </w:tr>
      <w:tr w:rsidR="00D20DB0">
        <w:trPr>
          <w:trHeight w:hRule="exact" w:val="277"/>
        </w:trPr>
        <w:tc>
          <w:tcPr>
            <w:tcW w:w="143" w:type="dxa"/>
          </w:tcPr>
          <w:p w:rsidR="00D20DB0" w:rsidRDefault="00D20DB0"/>
        </w:tc>
        <w:tc>
          <w:tcPr>
            <w:tcW w:w="285" w:type="dxa"/>
          </w:tcPr>
          <w:p w:rsidR="00D20DB0" w:rsidRDefault="00D20DB0"/>
        </w:tc>
        <w:tc>
          <w:tcPr>
            <w:tcW w:w="710" w:type="dxa"/>
          </w:tcPr>
          <w:p w:rsidR="00D20DB0" w:rsidRDefault="00D20DB0"/>
        </w:tc>
        <w:tc>
          <w:tcPr>
            <w:tcW w:w="1419" w:type="dxa"/>
          </w:tcPr>
          <w:p w:rsidR="00D20DB0" w:rsidRDefault="00D20DB0"/>
        </w:tc>
        <w:tc>
          <w:tcPr>
            <w:tcW w:w="1419" w:type="dxa"/>
          </w:tcPr>
          <w:p w:rsidR="00D20DB0" w:rsidRDefault="00D20DB0"/>
        </w:tc>
        <w:tc>
          <w:tcPr>
            <w:tcW w:w="710" w:type="dxa"/>
          </w:tcPr>
          <w:p w:rsidR="00D20DB0" w:rsidRDefault="00D20DB0"/>
        </w:tc>
        <w:tc>
          <w:tcPr>
            <w:tcW w:w="426" w:type="dxa"/>
          </w:tcPr>
          <w:p w:rsidR="00D20DB0" w:rsidRDefault="00D20DB0"/>
        </w:tc>
        <w:tc>
          <w:tcPr>
            <w:tcW w:w="1277" w:type="dxa"/>
          </w:tcPr>
          <w:p w:rsidR="00D20DB0" w:rsidRDefault="00D20DB0"/>
        </w:tc>
        <w:tc>
          <w:tcPr>
            <w:tcW w:w="993" w:type="dxa"/>
          </w:tcPr>
          <w:p w:rsidR="00D20DB0" w:rsidRDefault="00D20DB0"/>
        </w:tc>
        <w:tc>
          <w:tcPr>
            <w:tcW w:w="2836" w:type="dxa"/>
          </w:tcPr>
          <w:p w:rsidR="00D20DB0" w:rsidRDefault="00D20DB0"/>
        </w:tc>
      </w:tr>
      <w:tr w:rsidR="00D20DB0">
        <w:trPr>
          <w:trHeight w:hRule="exact" w:val="416"/>
        </w:trPr>
        <w:tc>
          <w:tcPr>
            <w:tcW w:w="10221" w:type="dxa"/>
            <w:gridSpan w:val="10"/>
            <w:shd w:val="clear" w:color="000000" w:fill="FFFFFF"/>
            <w:tcMar>
              <w:left w:w="34" w:type="dxa"/>
              <w:right w:w="34" w:type="dxa"/>
            </w:tcMar>
          </w:tcPr>
          <w:p w:rsidR="00D20DB0" w:rsidRDefault="00D368E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20DB0">
        <w:trPr>
          <w:trHeight w:hRule="exact" w:val="775"/>
        </w:trPr>
        <w:tc>
          <w:tcPr>
            <w:tcW w:w="143" w:type="dxa"/>
          </w:tcPr>
          <w:p w:rsidR="00D20DB0" w:rsidRDefault="00D20DB0"/>
        </w:tc>
        <w:tc>
          <w:tcPr>
            <w:tcW w:w="285" w:type="dxa"/>
          </w:tcPr>
          <w:p w:rsidR="00D20DB0" w:rsidRDefault="00D20DB0"/>
        </w:tc>
        <w:tc>
          <w:tcPr>
            <w:tcW w:w="710" w:type="dxa"/>
          </w:tcPr>
          <w:p w:rsidR="00D20DB0" w:rsidRDefault="00D20DB0"/>
        </w:tc>
        <w:tc>
          <w:tcPr>
            <w:tcW w:w="1419" w:type="dxa"/>
          </w:tcPr>
          <w:p w:rsidR="00D20DB0" w:rsidRDefault="00D20DB0"/>
        </w:tc>
        <w:tc>
          <w:tcPr>
            <w:tcW w:w="4834" w:type="dxa"/>
            <w:gridSpan w:val="5"/>
            <w:shd w:val="clear" w:color="000000" w:fill="FFFFFF"/>
            <w:tcMar>
              <w:left w:w="34" w:type="dxa"/>
              <w:right w:w="34" w:type="dxa"/>
            </w:tcMar>
          </w:tcPr>
          <w:p w:rsidR="00D20DB0" w:rsidRDefault="00D368E4">
            <w:pPr>
              <w:spacing w:after="0" w:line="240" w:lineRule="auto"/>
              <w:jc w:val="center"/>
              <w:rPr>
                <w:sz w:val="32"/>
                <w:szCs w:val="32"/>
              </w:rPr>
            </w:pPr>
            <w:r>
              <w:rPr>
                <w:rFonts w:ascii="Times New Roman" w:hAnsi="Times New Roman" w:cs="Times New Roman"/>
                <w:color w:val="000000"/>
                <w:sz w:val="32"/>
                <w:szCs w:val="32"/>
              </w:rPr>
              <w:t>Философия</w:t>
            </w:r>
          </w:p>
          <w:p w:rsidR="00D20DB0" w:rsidRDefault="00D368E4">
            <w:pPr>
              <w:spacing w:after="0" w:line="240" w:lineRule="auto"/>
              <w:jc w:val="center"/>
              <w:rPr>
                <w:sz w:val="32"/>
                <w:szCs w:val="32"/>
              </w:rPr>
            </w:pPr>
            <w:r>
              <w:rPr>
                <w:rFonts w:ascii="Times New Roman" w:hAnsi="Times New Roman" w:cs="Times New Roman"/>
                <w:color w:val="000000"/>
                <w:sz w:val="32"/>
                <w:szCs w:val="32"/>
              </w:rPr>
              <w:t>К.М.01.02</w:t>
            </w:r>
          </w:p>
        </w:tc>
        <w:tc>
          <w:tcPr>
            <w:tcW w:w="2836" w:type="dxa"/>
          </w:tcPr>
          <w:p w:rsidR="00D20DB0" w:rsidRDefault="00D20DB0"/>
        </w:tc>
      </w:tr>
      <w:tr w:rsidR="00D20DB0">
        <w:trPr>
          <w:trHeight w:hRule="exact" w:val="277"/>
        </w:trPr>
        <w:tc>
          <w:tcPr>
            <w:tcW w:w="10221" w:type="dxa"/>
            <w:gridSpan w:val="10"/>
            <w:shd w:val="clear" w:color="000000" w:fill="FFFFFF"/>
            <w:tcMar>
              <w:left w:w="34" w:type="dxa"/>
              <w:right w:w="34" w:type="dxa"/>
            </w:tcMar>
          </w:tcPr>
          <w:p w:rsidR="00D20DB0" w:rsidRDefault="00D368E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20DB0">
        <w:trPr>
          <w:trHeight w:hRule="exact" w:val="1396"/>
        </w:trPr>
        <w:tc>
          <w:tcPr>
            <w:tcW w:w="143" w:type="dxa"/>
          </w:tcPr>
          <w:p w:rsidR="00D20DB0" w:rsidRDefault="00D20DB0"/>
        </w:tc>
        <w:tc>
          <w:tcPr>
            <w:tcW w:w="285" w:type="dxa"/>
          </w:tcPr>
          <w:p w:rsidR="00D20DB0" w:rsidRDefault="00D20DB0"/>
        </w:tc>
        <w:tc>
          <w:tcPr>
            <w:tcW w:w="9795" w:type="dxa"/>
            <w:gridSpan w:val="8"/>
            <w:shd w:val="clear" w:color="000000" w:fill="FFFFFF"/>
            <w:tcMar>
              <w:left w:w="34" w:type="dxa"/>
              <w:right w:w="34" w:type="dxa"/>
            </w:tcMar>
          </w:tcPr>
          <w:p w:rsidR="00D20DB0" w:rsidRDefault="00D368E4">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D20DB0" w:rsidRDefault="00D368E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Иностранный язык (английский язык)»</w:t>
            </w:r>
          </w:p>
          <w:p w:rsidR="00D20DB0" w:rsidRDefault="00D368E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20DB0">
        <w:trPr>
          <w:trHeight w:hRule="exact" w:val="833"/>
        </w:trPr>
        <w:tc>
          <w:tcPr>
            <w:tcW w:w="10221" w:type="dxa"/>
            <w:gridSpan w:val="10"/>
            <w:shd w:val="clear" w:color="000000" w:fill="FFFFFF"/>
            <w:tcMar>
              <w:left w:w="34" w:type="dxa"/>
              <w:right w:w="34" w:type="dxa"/>
            </w:tcMar>
          </w:tcPr>
          <w:p w:rsidR="00D20DB0" w:rsidRDefault="00D368E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D20DB0">
        <w:trPr>
          <w:trHeight w:hRule="exact" w:val="277"/>
        </w:trPr>
        <w:tc>
          <w:tcPr>
            <w:tcW w:w="3984" w:type="dxa"/>
            <w:gridSpan w:val="5"/>
            <w:shd w:val="clear" w:color="000000" w:fill="FFFFFF"/>
            <w:tcMar>
              <w:left w:w="34" w:type="dxa"/>
              <w:right w:w="34" w:type="dxa"/>
            </w:tcMar>
          </w:tcPr>
          <w:p w:rsidR="00D20DB0" w:rsidRDefault="00D368E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20DB0" w:rsidRDefault="00D20DB0"/>
        </w:tc>
        <w:tc>
          <w:tcPr>
            <w:tcW w:w="426" w:type="dxa"/>
          </w:tcPr>
          <w:p w:rsidR="00D20DB0" w:rsidRDefault="00D20DB0"/>
        </w:tc>
        <w:tc>
          <w:tcPr>
            <w:tcW w:w="1277" w:type="dxa"/>
          </w:tcPr>
          <w:p w:rsidR="00D20DB0" w:rsidRDefault="00D20DB0"/>
        </w:tc>
        <w:tc>
          <w:tcPr>
            <w:tcW w:w="993" w:type="dxa"/>
          </w:tcPr>
          <w:p w:rsidR="00D20DB0" w:rsidRDefault="00D20DB0"/>
        </w:tc>
        <w:tc>
          <w:tcPr>
            <w:tcW w:w="2836" w:type="dxa"/>
          </w:tcPr>
          <w:p w:rsidR="00D20DB0" w:rsidRDefault="00D20DB0"/>
        </w:tc>
      </w:tr>
      <w:tr w:rsidR="00D20DB0">
        <w:trPr>
          <w:trHeight w:hRule="exact" w:val="155"/>
        </w:trPr>
        <w:tc>
          <w:tcPr>
            <w:tcW w:w="143" w:type="dxa"/>
          </w:tcPr>
          <w:p w:rsidR="00D20DB0" w:rsidRDefault="00D20DB0"/>
        </w:tc>
        <w:tc>
          <w:tcPr>
            <w:tcW w:w="285" w:type="dxa"/>
          </w:tcPr>
          <w:p w:rsidR="00D20DB0" w:rsidRDefault="00D20DB0"/>
        </w:tc>
        <w:tc>
          <w:tcPr>
            <w:tcW w:w="710" w:type="dxa"/>
          </w:tcPr>
          <w:p w:rsidR="00D20DB0" w:rsidRDefault="00D20DB0"/>
        </w:tc>
        <w:tc>
          <w:tcPr>
            <w:tcW w:w="1419" w:type="dxa"/>
          </w:tcPr>
          <w:p w:rsidR="00D20DB0" w:rsidRDefault="00D20DB0"/>
        </w:tc>
        <w:tc>
          <w:tcPr>
            <w:tcW w:w="1419" w:type="dxa"/>
          </w:tcPr>
          <w:p w:rsidR="00D20DB0" w:rsidRDefault="00D20DB0"/>
        </w:tc>
        <w:tc>
          <w:tcPr>
            <w:tcW w:w="710" w:type="dxa"/>
          </w:tcPr>
          <w:p w:rsidR="00D20DB0" w:rsidRDefault="00D20DB0"/>
        </w:tc>
        <w:tc>
          <w:tcPr>
            <w:tcW w:w="426" w:type="dxa"/>
          </w:tcPr>
          <w:p w:rsidR="00D20DB0" w:rsidRDefault="00D20DB0"/>
        </w:tc>
        <w:tc>
          <w:tcPr>
            <w:tcW w:w="1277" w:type="dxa"/>
          </w:tcPr>
          <w:p w:rsidR="00D20DB0" w:rsidRDefault="00D20DB0"/>
        </w:tc>
        <w:tc>
          <w:tcPr>
            <w:tcW w:w="993" w:type="dxa"/>
          </w:tcPr>
          <w:p w:rsidR="00D20DB0" w:rsidRDefault="00D20DB0"/>
        </w:tc>
        <w:tc>
          <w:tcPr>
            <w:tcW w:w="2836" w:type="dxa"/>
          </w:tcPr>
          <w:p w:rsidR="00D20DB0" w:rsidRDefault="00D20DB0"/>
        </w:tc>
      </w:tr>
      <w:tr w:rsidR="00D20DB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0DB0" w:rsidRDefault="00D368E4">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0DB0" w:rsidRDefault="00D368E4">
            <w:pPr>
              <w:spacing w:after="0" w:line="240" w:lineRule="auto"/>
              <w:rPr>
                <w:sz w:val="24"/>
                <w:szCs w:val="24"/>
              </w:rPr>
            </w:pPr>
            <w:r>
              <w:rPr>
                <w:rFonts w:ascii="Times New Roman" w:hAnsi="Times New Roman" w:cs="Times New Roman"/>
                <w:color w:val="000000"/>
                <w:sz w:val="24"/>
                <w:szCs w:val="24"/>
              </w:rPr>
              <w:t>ОБРАЗОВАНИЕ И НАУКА</w:t>
            </w:r>
          </w:p>
        </w:tc>
      </w:tr>
      <w:tr w:rsidR="00D20DB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20DB0" w:rsidRDefault="00D368E4">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0DB0" w:rsidRDefault="00D368E4">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D20DB0">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D20DB0" w:rsidRDefault="00D20DB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0DB0" w:rsidRDefault="00D20DB0"/>
        </w:tc>
      </w:tr>
      <w:tr w:rsidR="00D20DB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0DB0" w:rsidRDefault="00D368E4">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0DB0" w:rsidRDefault="00D368E4">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D20DB0">
        <w:trPr>
          <w:trHeight w:hRule="exact" w:val="124"/>
        </w:trPr>
        <w:tc>
          <w:tcPr>
            <w:tcW w:w="143" w:type="dxa"/>
          </w:tcPr>
          <w:p w:rsidR="00D20DB0" w:rsidRDefault="00D20DB0"/>
        </w:tc>
        <w:tc>
          <w:tcPr>
            <w:tcW w:w="285" w:type="dxa"/>
          </w:tcPr>
          <w:p w:rsidR="00D20DB0" w:rsidRDefault="00D20DB0"/>
        </w:tc>
        <w:tc>
          <w:tcPr>
            <w:tcW w:w="710" w:type="dxa"/>
          </w:tcPr>
          <w:p w:rsidR="00D20DB0" w:rsidRDefault="00D20DB0"/>
        </w:tc>
        <w:tc>
          <w:tcPr>
            <w:tcW w:w="1419" w:type="dxa"/>
          </w:tcPr>
          <w:p w:rsidR="00D20DB0" w:rsidRDefault="00D20DB0"/>
        </w:tc>
        <w:tc>
          <w:tcPr>
            <w:tcW w:w="1419" w:type="dxa"/>
          </w:tcPr>
          <w:p w:rsidR="00D20DB0" w:rsidRDefault="00D20DB0"/>
        </w:tc>
        <w:tc>
          <w:tcPr>
            <w:tcW w:w="710" w:type="dxa"/>
          </w:tcPr>
          <w:p w:rsidR="00D20DB0" w:rsidRDefault="00D20DB0"/>
        </w:tc>
        <w:tc>
          <w:tcPr>
            <w:tcW w:w="426" w:type="dxa"/>
          </w:tcPr>
          <w:p w:rsidR="00D20DB0" w:rsidRDefault="00D20DB0"/>
        </w:tc>
        <w:tc>
          <w:tcPr>
            <w:tcW w:w="1277" w:type="dxa"/>
          </w:tcPr>
          <w:p w:rsidR="00D20DB0" w:rsidRDefault="00D20DB0"/>
        </w:tc>
        <w:tc>
          <w:tcPr>
            <w:tcW w:w="993" w:type="dxa"/>
          </w:tcPr>
          <w:p w:rsidR="00D20DB0" w:rsidRDefault="00D20DB0"/>
        </w:tc>
        <w:tc>
          <w:tcPr>
            <w:tcW w:w="2836" w:type="dxa"/>
          </w:tcPr>
          <w:p w:rsidR="00D20DB0" w:rsidRDefault="00D20DB0"/>
        </w:tc>
      </w:tr>
      <w:tr w:rsidR="00D20DB0">
        <w:trPr>
          <w:trHeight w:hRule="exact" w:val="277"/>
        </w:trPr>
        <w:tc>
          <w:tcPr>
            <w:tcW w:w="5118" w:type="dxa"/>
            <w:gridSpan w:val="7"/>
            <w:shd w:val="clear" w:color="000000" w:fill="FFFFFF"/>
            <w:tcMar>
              <w:left w:w="34" w:type="dxa"/>
              <w:right w:w="34" w:type="dxa"/>
            </w:tcMar>
          </w:tcPr>
          <w:p w:rsidR="00D20DB0" w:rsidRDefault="00D368E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20DB0" w:rsidRDefault="00D368E4">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D20DB0">
        <w:trPr>
          <w:trHeight w:hRule="exact" w:val="307"/>
        </w:trPr>
        <w:tc>
          <w:tcPr>
            <w:tcW w:w="143" w:type="dxa"/>
          </w:tcPr>
          <w:p w:rsidR="00D20DB0" w:rsidRDefault="00D20DB0"/>
        </w:tc>
        <w:tc>
          <w:tcPr>
            <w:tcW w:w="285" w:type="dxa"/>
          </w:tcPr>
          <w:p w:rsidR="00D20DB0" w:rsidRDefault="00D20DB0"/>
        </w:tc>
        <w:tc>
          <w:tcPr>
            <w:tcW w:w="710" w:type="dxa"/>
          </w:tcPr>
          <w:p w:rsidR="00D20DB0" w:rsidRDefault="00D20DB0"/>
        </w:tc>
        <w:tc>
          <w:tcPr>
            <w:tcW w:w="1419" w:type="dxa"/>
          </w:tcPr>
          <w:p w:rsidR="00D20DB0" w:rsidRDefault="00D20DB0"/>
        </w:tc>
        <w:tc>
          <w:tcPr>
            <w:tcW w:w="1419" w:type="dxa"/>
          </w:tcPr>
          <w:p w:rsidR="00D20DB0" w:rsidRDefault="00D20DB0"/>
        </w:tc>
        <w:tc>
          <w:tcPr>
            <w:tcW w:w="710" w:type="dxa"/>
          </w:tcPr>
          <w:p w:rsidR="00D20DB0" w:rsidRDefault="00D20DB0"/>
        </w:tc>
        <w:tc>
          <w:tcPr>
            <w:tcW w:w="426" w:type="dxa"/>
          </w:tcPr>
          <w:p w:rsidR="00D20DB0" w:rsidRDefault="00D20DB0"/>
        </w:tc>
        <w:tc>
          <w:tcPr>
            <w:tcW w:w="5118" w:type="dxa"/>
            <w:gridSpan w:val="3"/>
            <w:vMerge/>
            <w:shd w:val="clear" w:color="000000" w:fill="FFFFFF"/>
            <w:tcMar>
              <w:left w:w="34" w:type="dxa"/>
              <w:right w:w="34" w:type="dxa"/>
            </w:tcMar>
          </w:tcPr>
          <w:p w:rsidR="00D20DB0" w:rsidRDefault="00D20DB0"/>
        </w:tc>
      </w:tr>
      <w:tr w:rsidR="00D20DB0">
        <w:trPr>
          <w:trHeight w:hRule="exact" w:val="2416"/>
        </w:trPr>
        <w:tc>
          <w:tcPr>
            <w:tcW w:w="143" w:type="dxa"/>
          </w:tcPr>
          <w:p w:rsidR="00D20DB0" w:rsidRDefault="00D20DB0"/>
        </w:tc>
        <w:tc>
          <w:tcPr>
            <w:tcW w:w="285" w:type="dxa"/>
          </w:tcPr>
          <w:p w:rsidR="00D20DB0" w:rsidRDefault="00D20DB0"/>
        </w:tc>
        <w:tc>
          <w:tcPr>
            <w:tcW w:w="710" w:type="dxa"/>
          </w:tcPr>
          <w:p w:rsidR="00D20DB0" w:rsidRDefault="00D20DB0"/>
        </w:tc>
        <w:tc>
          <w:tcPr>
            <w:tcW w:w="1419" w:type="dxa"/>
          </w:tcPr>
          <w:p w:rsidR="00D20DB0" w:rsidRDefault="00D20DB0"/>
        </w:tc>
        <w:tc>
          <w:tcPr>
            <w:tcW w:w="1419" w:type="dxa"/>
          </w:tcPr>
          <w:p w:rsidR="00D20DB0" w:rsidRDefault="00D20DB0"/>
        </w:tc>
        <w:tc>
          <w:tcPr>
            <w:tcW w:w="710" w:type="dxa"/>
          </w:tcPr>
          <w:p w:rsidR="00D20DB0" w:rsidRDefault="00D20DB0"/>
        </w:tc>
        <w:tc>
          <w:tcPr>
            <w:tcW w:w="426" w:type="dxa"/>
          </w:tcPr>
          <w:p w:rsidR="00D20DB0" w:rsidRDefault="00D20DB0"/>
        </w:tc>
        <w:tc>
          <w:tcPr>
            <w:tcW w:w="1277" w:type="dxa"/>
          </w:tcPr>
          <w:p w:rsidR="00D20DB0" w:rsidRDefault="00D20DB0"/>
        </w:tc>
        <w:tc>
          <w:tcPr>
            <w:tcW w:w="993" w:type="dxa"/>
          </w:tcPr>
          <w:p w:rsidR="00D20DB0" w:rsidRDefault="00D20DB0"/>
        </w:tc>
        <w:tc>
          <w:tcPr>
            <w:tcW w:w="2836" w:type="dxa"/>
          </w:tcPr>
          <w:p w:rsidR="00D20DB0" w:rsidRDefault="00D20DB0"/>
        </w:tc>
      </w:tr>
      <w:tr w:rsidR="00D20DB0">
        <w:trPr>
          <w:trHeight w:hRule="exact" w:val="277"/>
        </w:trPr>
        <w:tc>
          <w:tcPr>
            <w:tcW w:w="143" w:type="dxa"/>
          </w:tcPr>
          <w:p w:rsidR="00D20DB0" w:rsidRDefault="00D20DB0"/>
        </w:tc>
        <w:tc>
          <w:tcPr>
            <w:tcW w:w="10079" w:type="dxa"/>
            <w:gridSpan w:val="9"/>
            <w:vMerge w:val="restart"/>
            <w:shd w:val="clear" w:color="000000" w:fill="FFFFFF"/>
            <w:tcMar>
              <w:left w:w="34" w:type="dxa"/>
              <w:right w:w="34" w:type="dxa"/>
            </w:tcMar>
          </w:tcPr>
          <w:p w:rsidR="00D20DB0" w:rsidRDefault="00D368E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20DB0">
        <w:trPr>
          <w:trHeight w:hRule="exact" w:val="138"/>
        </w:trPr>
        <w:tc>
          <w:tcPr>
            <w:tcW w:w="143" w:type="dxa"/>
          </w:tcPr>
          <w:p w:rsidR="00D20DB0" w:rsidRDefault="00D20DB0"/>
        </w:tc>
        <w:tc>
          <w:tcPr>
            <w:tcW w:w="10079" w:type="dxa"/>
            <w:gridSpan w:val="9"/>
            <w:vMerge/>
            <w:shd w:val="clear" w:color="000000" w:fill="FFFFFF"/>
            <w:tcMar>
              <w:left w:w="34" w:type="dxa"/>
              <w:right w:w="34" w:type="dxa"/>
            </w:tcMar>
          </w:tcPr>
          <w:p w:rsidR="00D20DB0" w:rsidRDefault="00D20DB0"/>
        </w:tc>
      </w:tr>
      <w:tr w:rsidR="00D20DB0">
        <w:trPr>
          <w:trHeight w:hRule="exact" w:val="1666"/>
        </w:trPr>
        <w:tc>
          <w:tcPr>
            <w:tcW w:w="143" w:type="dxa"/>
          </w:tcPr>
          <w:p w:rsidR="00D20DB0" w:rsidRDefault="00D20DB0"/>
        </w:tc>
        <w:tc>
          <w:tcPr>
            <w:tcW w:w="10079" w:type="dxa"/>
            <w:gridSpan w:val="9"/>
            <w:shd w:val="clear" w:color="000000" w:fill="FFFFFF"/>
            <w:tcMar>
              <w:left w:w="34" w:type="dxa"/>
              <w:right w:w="34" w:type="dxa"/>
            </w:tcMar>
          </w:tcPr>
          <w:p w:rsidR="00D20DB0" w:rsidRDefault="00D368E4">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D20DB0" w:rsidRDefault="00D20DB0">
            <w:pPr>
              <w:spacing w:after="0" w:line="240" w:lineRule="auto"/>
              <w:jc w:val="center"/>
              <w:rPr>
                <w:sz w:val="24"/>
                <w:szCs w:val="24"/>
              </w:rPr>
            </w:pPr>
          </w:p>
          <w:p w:rsidR="00D20DB0" w:rsidRDefault="00D368E4">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D20DB0" w:rsidRDefault="00D20DB0">
            <w:pPr>
              <w:spacing w:after="0" w:line="240" w:lineRule="auto"/>
              <w:jc w:val="center"/>
              <w:rPr>
                <w:sz w:val="24"/>
                <w:szCs w:val="24"/>
              </w:rPr>
            </w:pPr>
          </w:p>
          <w:p w:rsidR="00D20DB0" w:rsidRDefault="00D368E4">
            <w:pPr>
              <w:spacing w:after="0" w:line="240" w:lineRule="auto"/>
              <w:jc w:val="center"/>
              <w:rPr>
                <w:sz w:val="24"/>
                <w:szCs w:val="24"/>
              </w:rPr>
            </w:pPr>
            <w:r>
              <w:rPr>
                <w:rFonts w:ascii="Times New Roman" w:hAnsi="Times New Roman" w:cs="Times New Roman"/>
                <w:color w:val="000000"/>
                <w:sz w:val="24"/>
                <w:szCs w:val="24"/>
              </w:rPr>
              <w:t>Омск, 2022</w:t>
            </w:r>
          </w:p>
        </w:tc>
      </w:tr>
    </w:tbl>
    <w:p w:rsidR="00D20DB0" w:rsidRDefault="00D368E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20DB0">
        <w:trPr>
          <w:trHeight w:hRule="exact" w:val="2222"/>
        </w:trPr>
        <w:tc>
          <w:tcPr>
            <w:tcW w:w="10788" w:type="dxa"/>
            <w:shd w:val="clear" w:color="000000" w:fill="FFFFFF"/>
            <w:tcMar>
              <w:left w:w="34" w:type="dxa"/>
              <w:right w:w="34" w:type="dxa"/>
            </w:tcMar>
          </w:tcPr>
          <w:p w:rsidR="00D20DB0" w:rsidRDefault="00D368E4">
            <w:pPr>
              <w:spacing w:after="0" w:line="240" w:lineRule="auto"/>
              <w:rPr>
                <w:sz w:val="24"/>
                <w:szCs w:val="24"/>
              </w:rPr>
            </w:pPr>
            <w:r>
              <w:rPr>
                <w:rFonts w:ascii="Times New Roman" w:hAnsi="Times New Roman" w:cs="Times New Roman"/>
                <w:color w:val="000000"/>
                <w:sz w:val="24"/>
                <w:szCs w:val="24"/>
              </w:rPr>
              <w:lastRenderedPageBreak/>
              <w:t>Составитель:</w:t>
            </w:r>
          </w:p>
          <w:p w:rsidR="00D20DB0" w:rsidRDefault="00D20DB0">
            <w:pPr>
              <w:spacing w:after="0" w:line="240" w:lineRule="auto"/>
              <w:rPr>
                <w:sz w:val="24"/>
                <w:szCs w:val="24"/>
              </w:rPr>
            </w:pPr>
          </w:p>
          <w:p w:rsidR="00D20DB0" w:rsidRDefault="00D368E4">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D20DB0" w:rsidRDefault="00D20DB0">
            <w:pPr>
              <w:spacing w:after="0" w:line="240" w:lineRule="auto"/>
              <w:rPr>
                <w:sz w:val="24"/>
                <w:szCs w:val="24"/>
              </w:rPr>
            </w:pPr>
          </w:p>
          <w:p w:rsidR="00D20DB0" w:rsidRDefault="00D368E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D20DB0" w:rsidRDefault="00D368E4">
            <w:pPr>
              <w:spacing w:after="0" w:line="240" w:lineRule="auto"/>
              <w:rPr>
                <w:sz w:val="24"/>
                <w:szCs w:val="24"/>
              </w:rPr>
            </w:pPr>
            <w:r>
              <w:rPr>
                <w:rFonts w:ascii="Times New Roman" w:hAnsi="Times New Roman" w:cs="Times New Roman"/>
                <w:color w:val="000000"/>
                <w:sz w:val="24"/>
                <w:szCs w:val="24"/>
              </w:rPr>
              <w:t>Протокол от 25.03.2022 г.  №8</w:t>
            </w:r>
          </w:p>
        </w:tc>
      </w:tr>
      <w:tr w:rsidR="00D20DB0">
        <w:trPr>
          <w:trHeight w:hRule="exact" w:val="277"/>
        </w:trPr>
        <w:tc>
          <w:tcPr>
            <w:tcW w:w="10788" w:type="dxa"/>
            <w:shd w:val="clear" w:color="000000" w:fill="FFFFFF"/>
            <w:tcMar>
              <w:left w:w="34" w:type="dxa"/>
              <w:right w:w="34" w:type="dxa"/>
            </w:tcMar>
          </w:tcPr>
          <w:p w:rsidR="00D20DB0" w:rsidRDefault="00D368E4">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D20DB0" w:rsidRDefault="00D368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0DB0">
        <w:trPr>
          <w:trHeight w:hRule="exact" w:val="277"/>
        </w:trPr>
        <w:tc>
          <w:tcPr>
            <w:tcW w:w="9654" w:type="dxa"/>
            <w:shd w:val="clear" w:color="000000" w:fill="FFFFFF"/>
            <w:tcMar>
              <w:left w:w="34" w:type="dxa"/>
              <w:right w:w="34" w:type="dxa"/>
            </w:tcMar>
          </w:tcPr>
          <w:p w:rsidR="00D20DB0" w:rsidRDefault="00D368E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20DB0">
        <w:trPr>
          <w:trHeight w:hRule="exact" w:val="555"/>
        </w:trPr>
        <w:tc>
          <w:tcPr>
            <w:tcW w:w="9640" w:type="dxa"/>
          </w:tcPr>
          <w:p w:rsidR="00D20DB0" w:rsidRDefault="00D20DB0"/>
        </w:tc>
      </w:tr>
      <w:tr w:rsidR="00D20DB0">
        <w:trPr>
          <w:trHeight w:hRule="exact" w:val="8751"/>
        </w:trPr>
        <w:tc>
          <w:tcPr>
            <w:tcW w:w="9654" w:type="dxa"/>
            <w:shd w:val="clear" w:color="000000" w:fill="FFFFFF"/>
            <w:tcMar>
              <w:left w:w="34" w:type="dxa"/>
              <w:right w:w="34" w:type="dxa"/>
            </w:tcMar>
          </w:tcPr>
          <w:p w:rsidR="00D20DB0" w:rsidRDefault="00D368E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20DB0" w:rsidRDefault="00D368E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20DB0" w:rsidRDefault="00D368E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20DB0" w:rsidRDefault="00D368E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20DB0" w:rsidRDefault="00D368E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20DB0" w:rsidRDefault="00D368E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20DB0" w:rsidRDefault="00D368E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20DB0" w:rsidRDefault="00D368E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20DB0" w:rsidRDefault="00D368E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20DB0" w:rsidRDefault="00D368E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20DB0" w:rsidRDefault="00D368E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20DB0" w:rsidRDefault="00D368E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20DB0" w:rsidRDefault="00D368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0DB0">
        <w:trPr>
          <w:trHeight w:hRule="exact" w:val="277"/>
        </w:trPr>
        <w:tc>
          <w:tcPr>
            <w:tcW w:w="9654" w:type="dxa"/>
            <w:shd w:val="clear" w:color="000000" w:fill="FFFFFF"/>
            <w:tcMar>
              <w:left w:w="34" w:type="dxa"/>
              <w:right w:w="34" w:type="dxa"/>
            </w:tcMar>
          </w:tcPr>
          <w:p w:rsidR="00D20DB0" w:rsidRDefault="00D368E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20DB0">
        <w:trPr>
          <w:trHeight w:hRule="exact" w:val="15113"/>
        </w:trPr>
        <w:tc>
          <w:tcPr>
            <w:tcW w:w="9654" w:type="dxa"/>
            <w:shd w:val="clear" w:color="000000" w:fill="FFFFFF"/>
            <w:tcMar>
              <w:left w:w="34" w:type="dxa"/>
              <w:right w:w="34" w:type="dxa"/>
            </w:tcMar>
          </w:tcPr>
          <w:p w:rsidR="00D20DB0" w:rsidRDefault="00D368E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20DB0" w:rsidRDefault="00D368E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D20DB0" w:rsidRDefault="00D368E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20DB0" w:rsidRDefault="00D368E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20DB0" w:rsidRDefault="00D368E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20DB0" w:rsidRDefault="00D368E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20DB0" w:rsidRDefault="00D368E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20DB0" w:rsidRDefault="00D368E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20DB0" w:rsidRDefault="00D368E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20DB0" w:rsidRDefault="00D368E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2022/2023 учебный год, утвержденным приказом ректора от 28.03.2022 №28;</w:t>
            </w:r>
          </w:p>
          <w:p w:rsidR="00D20DB0" w:rsidRDefault="00D368E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2022/2023 учебного года:</w:t>
            </w:r>
          </w:p>
          <w:p w:rsidR="00D20DB0" w:rsidRDefault="00D368E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D20DB0" w:rsidRDefault="00D368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0DB0">
        <w:trPr>
          <w:trHeight w:hRule="exact" w:val="555"/>
        </w:trPr>
        <w:tc>
          <w:tcPr>
            <w:tcW w:w="9654" w:type="dxa"/>
            <w:shd w:val="clear" w:color="000000" w:fill="FFFFFF"/>
            <w:tcMar>
              <w:left w:w="34" w:type="dxa"/>
              <w:right w:w="34" w:type="dxa"/>
            </w:tcMar>
          </w:tcPr>
          <w:p w:rsidR="00D20DB0" w:rsidRDefault="00D368E4">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D20DB0">
        <w:trPr>
          <w:trHeight w:hRule="exact" w:val="138"/>
        </w:trPr>
        <w:tc>
          <w:tcPr>
            <w:tcW w:w="9640" w:type="dxa"/>
          </w:tcPr>
          <w:p w:rsidR="00D20DB0" w:rsidRDefault="00D20DB0"/>
        </w:tc>
      </w:tr>
      <w:tr w:rsidR="00D20DB0">
        <w:trPr>
          <w:trHeight w:hRule="exact" w:val="1125"/>
        </w:trPr>
        <w:tc>
          <w:tcPr>
            <w:tcW w:w="9654" w:type="dxa"/>
            <w:shd w:val="clear" w:color="000000" w:fill="FFFFFF"/>
            <w:tcMar>
              <w:left w:w="34" w:type="dxa"/>
              <w:right w:w="34" w:type="dxa"/>
            </w:tcMar>
          </w:tcPr>
          <w:p w:rsidR="00D20DB0" w:rsidRDefault="00D368E4">
            <w:pPr>
              <w:spacing w:after="0" w:line="240" w:lineRule="auto"/>
              <w:rPr>
                <w:sz w:val="24"/>
                <w:szCs w:val="24"/>
              </w:rPr>
            </w:pPr>
            <w:r>
              <w:rPr>
                <w:rFonts w:ascii="Times New Roman" w:hAnsi="Times New Roman" w:cs="Times New Roman"/>
                <w:b/>
                <w:color w:val="000000"/>
                <w:sz w:val="24"/>
                <w:szCs w:val="24"/>
              </w:rPr>
              <w:t>1. Наименование дисциплины: К.М.01.02 «Философия».</w:t>
            </w:r>
          </w:p>
          <w:p w:rsidR="00D20DB0" w:rsidRDefault="00D368E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20DB0">
        <w:trPr>
          <w:trHeight w:hRule="exact" w:val="138"/>
        </w:trPr>
        <w:tc>
          <w:tcPr>
            <w:tcW w:w="9640" w:type="dxa"/>
          </w:tcPr>
          <w:p w:rsidR="00D20DB0" w:rsidRDefault="00D20DB0"/>
        </w:tc>
      </w:tr>
      <w:tr w:rsidR="00D20DB0">
        <w:trPr>
          <w:trHeight w:hRule="exact" w:val="3530"/>
        </w:trPr>
        <w:tc>
          <w:tcPr>
            <w:tcW w:w="9654" w:type="dxa"/>
            <w:shd w:val="clear" w:color="000000" w:fill="FFFFFF"/>
            <w:tcMar>
              <w:left w:w="34" w:type="dxa"/>
              <w:right w:w="34" w:type="dxa"/>
            </w:tcMar>
          </w:tcPr>
          <w:p w:rsidR="00D20DB0" w:rsidRDefault="00D368E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20DB0" w:rsidRDefault="00D368E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20DB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0DB0" w:rsidRDefault="00D368E4">
            <w:pPr>
              <w:spacing w:after="0" w:line="240" w:lineRule="auto"/>
              <w:rPr>
                <w:sz w:val="24"/>
                <w:szCs w:val="24"/>
              </w:rPr>
            </w:pPr>
            <w:r>
              <w:rPr>
                <w:rFonts w:ascii="Times New Roman" w:hAnsi="Times New Roman" w:cs="Times New Roman"/>
                <w:b/>
                <w:color w:val="000000"/>
                <w:sz w:val="24"/>
                <w:szCs w:val="24"/>
              </w:rPr>
              <w:t>Код компетенции: УК-1</w:t>
            </w:r>
          </w:p>
          <w:p w:rsidR="00D20DB0" w:rsidRDefault="00D368E4">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D20DB0">
        <w:trPr>
          <w:trHeight w:hRule="exact" w:val="585"/>
        </w:trPr>
        <w:tc>
          <w:tcPr>
            <w:tcW w:w="9654" w:type="dxa"/>
            <w:shd w:val="clear" w:color="000000" w:fill="FFFFFF"/>
            <w:tcMar>
              <w:left w:w="34" w:type="dxa"/>
              <w:right w:w="34" w:type="dxa"/>
            </w:tcMar>
          </w:tcPr>
          <w:p w:rsidR="00D20DB0" w:rsidRDefault="00D20DB0">
            <w:pPr>
              <w:spacing w:after="0" w:line="240" w:lineRule="auto"/>
              <w:rPr>
                <w:sz w:val="24"/>
                <w:szCs w:val="24"/>
              </w:rPr>
            </w:pPr>
          </w:p>
          <w:p w:rsidR="00D20DB0" w:rsidRDefault="00D368E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20DB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0DB0" w:rsidRDefault="00D368E4">
            <w:pPr>
              <w:spacing w:after="0" w:line="240" w:lineRule="auto"/>
              <w:rPr>
                <w:sz w:val="24"/>
                <w:szCs w:val="24"/>
              </w:rPr>
            </w:pPr>
            <w:r>
              <w:rPr>
                <w:rFonts w:ascii="Times New Roman" w:hAnsi="Times New Roman" w:cs="Times New Roman"/>
                <w:color w:val="000000"/>
                <w:sz w:val="24"/>
                <w:szCs w:val="24"/>
              </w:rPr>
              <w:t>УК-1.1 знать  особенности системного и критического мышления и демонстрировать готовность к нему</w:t>
            </w:r>
          </w:p>
        </w:tc>
      </w:tr>
      <w:tr w:rsidR="00D20DB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0DB0" w:rsidRDefault="00D368E4">
            <w:pPr>
              <w:spacing w:after="0" w:line="240" w:lineRule="auto"/>
              <w:rPr>
                <w:sz w:val="24"/>
                <w:szCs w:val="24"/>
              </w:rPr>
            </w:pPr>
            <w:r>
              <w:rPr>
                <w:rFonts w:ascii="Times New Roman" w:hAnsi="Times New Roman" w:cs="Times New Roman"/>
                <w:color w:val="000000"/>
                <w:sz w:val="24"/>
                <w:szCs w:val="24"/>
              </w:rPr>
              <w:t>УК-1.3 знать сложившиеся в науке  способы оценки информации</w:t>
            </w:r>
          </w:p>
        </w:tc>
      </w:tr>
      <w:tr w:rsidR="00D20DB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0DB0" w:rsidRDefault="00D368E4">
            <w:pPr>
              <w:spacing w:after="0" w:line="240" w:lineRule="auto"/>
              <w:rPr>
                <w:sz w:val="24"/>
                <w:szCs w:val="24"/>
              </w:rPr>
            </w:pPr>
            <w:r>
              <w:rPr>
                <w:rFonts w:ascii="Times New Roman" w:hAnsi="Times New Roman" w:cs="Times New Roman"/>
                <w:color w:val="000000"/>
                <w:sz w:val="24"/>
                <w:szCs w:val="24"/>
              </w:rPr>
              <w:t>УК-1.6 уметь анализировать источники информации с точки зрения временных и пространственных условий их  возникновения</w:t>
            </w:r>
          </w:p>
        </w:tc>
      </w:tr>
      <w:tr w:rsidR="00D20DB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0DB0" w:rsidRDefault="00D368E4">
            <w:pPr>
              <w:spacing w:after="0" w:line="240" w:lineRule="auto"/>
              <w:rPr>
                <w:sz w:val="24"/>
                <w:szCs w:val="24"/>
              </w:rPr>
            </w:pPr>
            <w:r>
              <w:rPr>
                <w:rFonts w:ascii="Times New Roman" w:hAnsi="Times New Roman" w:cs="Times New Roman"/>
                <w:color w:val="000000"/>
                <w:sz w:val="24"/>
                <w:szCs w:val="24"/>
              </w:rPr>
              <w:t>УК-1.8 уметь анализировать  ранее сложившиеся в науке оценки информации</w:t>
            </w:r>
          </w:p>
        </w:tc>
      </w:tr>
      <w:tr w:rsidR="00D20DB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0DB0" w:rsidRDefault="00D368E4">
            <w:pPr>
              <w:spacing w:after="0" w:line="240" w:lineRule="auto"/>
              <w:rPr>
                <w:sz w:val="24"/>
                <w:szCs w:val="24"/>
              </w:rPr>
            </w:pPr>
            <w:r>
              <w:rPr>
                <w:rFonts w:ascii="Times New Roman" w:hAnsi="Times New Roman" w:cs="Times New Roman"/>
                <w:color w:val="000000"/>
                <w:sz w:val="24"/>
                <w:szCs w:val="24"/>
              </w:rPr>
              <w:t>УК-1.10 уметь аргументировано формировать  собственное суждение и оценку информации</w:t>
            </w:r>
          </w:p>
        </w:tc>
      </w:tr>
      <w:tr w:rsidR="00D20DB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0DB0" w:rsidRDefault="00D368E4">
            <w:pPr>
              <w:spacing w:after="0" w:line="240" w:lineRule="auto"/>
              <w:rPr>
                <w:sz w:val="24"/>
                <w:szCs w:val="24"/>
              </w:rPr>
            </w:pPr>
            <w:r>
              <w:rPr>
                <w:rFonts w:ascii="Times New Roman" w:hAnsi="Times New Roman" w:cs="Times New Roman"/>
                <w:color w:val="000000"/>
                <w:sz w:val="24"/>
                <w:szCs w:val="24"/>
              </w:rPr>
              <w:t>УК-1.12 владеть навыками  рефлексии по поводу собственной и чужой мыслительной деятельности</w:t>
            </w:r>
          </w:p>
        </w:tc>
      </w:tr>
      <w:tr w:rsidR="00D20DB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0DB0" w:rsidRDefault="00D368E4">
            <w:pPr>
              <w:spacing w:after="0" w:line="240" w:lineRule="auto"/>
              <w:rPr>
                <w:sz w:val="24"/>
                <w:szCs w:val="24"/>
              </w:rPr>
            </w:pPr>
            <w:r>
              <w:rPr>
                <w:rFonts w:ascii="Times New Roman" w:hAnsi="Times New Roman" w:cs="Times New Roman"/>
                <w:color w:val="000000"/>
                <w:sz w:val="24"/>
                <w:szCs w:val="24"/>
              </w:rPr>
              <w:t>УК-1.14 владеть  навыками сопоставления различных  источников информации с целью выявления их противоречий  и поиска достоверных суждений</w:t>
            </w:r>
          </w:p>
        </w:tc>
      </w:tr>
      <w:tr w:rsidR="00D20DB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0DB0" w:rsidRDefault="00D368E4">
            <w:pPr>
              <w:spacing w:after="0" w:line="240" w:lineRule="auto"/>
              <w:rPr>
                <w:sz w:val="24"/>
                <w:szCs w:val="24"/>
              </w:rPr>
            </w:pPr>
            <w:r>
              <w:rPr>
                <w:rFonts w:ascii="Times New Roman" w:hAnsi="Times New Roman" w:cs="Times New Roman"/>
                <w:color w:val="000000"/>
                <w:sz w:val="24"/>
                <w:szCs w:val="24"/>
              </w:rPr>
              <w:t>УК-1.15 владеть навыками определения практических последствий   предложенного решения задачи</w:t>
            </w:r>
          </w:p>
        </w:tc>
      </w:tr>
      <w:tr w:rsidR="00D20DB0">
        <w:trPr>
          <w:trHeight w:hRule="exact" w:val="277"/>
        </w:trPr>
        <w:tc>
          <w:tcPr>
            <w:tcW w:w="9640" w:type="dxa"/>
          </w:tcPr>
          <w:p w:rsidR="00D20DB0" w:rsidRDefault="00D20DB0"/>
        </w:tc>
      </w:tr>
      <w:tr w:rsidR="00D20DB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0DB0" w:rsidRDefault="00D368E4">
            <w:pPr>
              <w:spacing w:after="0" w:line="240" w:lineRule="auto"/>
              <w:rPr>
                <w:sz w:val="24"/>
                <w:szCs w:val="24"/>
              </w:rPr>
            </w:pPr>
            <w:r>
              <w:rPr>
                <w:rFonts w:ascii="Times New Roman" w:hAnsi="Times New Roman" w:cs="Times New Roman"/>
                <w:b/>
                <w:color w:val="000000"/>
                <w:sz w:val="24"/>
                <w:szCs w:val="24"/>
              </w:rPr>
              <w:t>Код компетенции: УК-5</w:t>
            </w:r>
          </w:p>
          <w:p w:rsidR="00D20DB0" w:rsidRDefault="00D368E4">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D20DB0">
        <w:trPr>
          <w:trHeight w:hRule="exact" w:val="585"/>
        </w:trPr>
        <w:tc>
          <w:tcPr>
            <w:tcW w:w="9654" w:type="dxa"/>
            <w:shd w:val="clear" w:color="000000" w:fill="FFFFFF"/>
            <w:tcMar>
              <w:left w:w="34" w:type="dxa"/>
              <w:right w:w="34" w:type="dxa"/>
            </w:tcMar>
          </w:tcPr>
          <w:p w:rsidR="00D20DB0" w:rsidRDefault="00D20DB0">
            <w:pPr>
              <w:spacing w:after="0" w:line="240" w:lineRule="auto"/>
              <w:rPr>
                <w:sz w:val="24"/>
                <w:szCs w:val="24"/>
              </w:rPr>
            </w:pPr>
          </w:p>
          <w:p w:rsidR="00D20DB0" w:rsidRDefault="00D368E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20DB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0DB0" w:rsidRDefault="00D368E4">
            <w:pPr>
              <w:spacing w:after="0" w:line="240" w:lineRule="auto"/>
              <w:rPr>
                <w:sz w:val="24"/>
                <w:szCs w:val="24"/>
              </w:rPr>
            </w:pPr>
            <w:r>
              <w:rPr>
                <w:rFonts w:ascii="Times New Roman" w:hAnsi="Times New Roman" w:cs="Times New Roman"/>
                <w:color w:val="000000"/>
                <w:sz w:val="24"/>
                <w:szCs w:val="24"/>
              </w:rPr>
              <w:t>УК-5.1 знать специфику философии как рациональной рефлексивной духовной деятельности; основные философские идеи и категории в их историческом развитии и социально-культурном контексте</w:t>
            </w:r>
          </w:p>
        </w:tc>
      </w:tr>
      <w:tr w:rsidR="00D20DB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0DB0" w:rsidRDefault="00D368E4">
            <w:pPr>
              <w:spacing w:after="0" w:line="240" w:lineRule="auto"/>
              <w:rPr>
                <w:sz w:val="24"/>
                <w:szCs w:val="24"/>
              </w:rPr>
            </w:pPr>
            <w:r>
              <w:rPr>
                <w:rFonts w:ascii="Times New Roman" w:hAnsi="Times New Roman" w:cs="Times New Roman"/>
                <w:color w:val="000000"/>
                <w:sz w:val="24"/>
                <w:szCs w:val="24"/>
              </w:rPr>
              <w:t>УК-5.4 знать важнейшие достижения материальной и духовной культуры и системы ценностей</w:t>
            </w:r>
          </w:p>
        </w:tc>
      </w:tr>
      <w:tr w:rsidR="00D20DB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0DB0" w:rsidRDefault="00D368E4">
            <w:pPr>
              <w:spacing w:after="0" w:line="240" w:lineRule="auto"/>
              <w:rPr>
                <w:sz w:val="24"/>
                <w:szCs w:val="24"/>
              </w:rPr>
            </w:pPr>
            <w:r>
              <w:rPr>
                <w:rFonts w:ascii="Times New Roman" w:hAnsi="Times New Roman" w:cs="Times New Roman"/>
                <w:color w:val="000000"/>
                <w:sz w:val="24"/>
                <w:szCs w:val="24"/>
              </w:rPr>
              <w:t>УК-5.5 уметь анализировать социокультурные различия в современном мире, опираясь на знание мировой и отечественной истории, основные философские и этические учения</w:t>
            </w:r>
          </w:p>
        </w:tc>
      </w:tr>
      <w:tr w:rsidR="00D20DB0">
        <w:trPr>
          <w:trHeight w:hRule="exact" w:val="57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0DB0" w:rsidRDefault="00D368E4">
            <w:pPr>
              <w:spacing w:after="0" w:line="240" w:lineRule="auto"/>
              <w:rPr>
                <w:sz w:val="24"/>
                <w:szCs w:val="24"/>
              </w:rPr>
            </w:pPr>
            <w:r>
              <w:rPr>
                <w:rFonts w:ascii="Times New Roman" w:hAnsi="Times New Roman" w:cs="Times New Roman"/>
                <w:color w:val="000000"/>
                <w:sz w:val="24"/>
                <w:szCs w:val="24"/>
              </w:rPr>
              <w:t>УК-5.6 уметь аргументировано обсуждать и решать проблемы мировоззренческого, нравственного, общественного и личностного характера</w:t>
            </w:r>
          </w:p>
        </w:tc>
      </w:tr>
    </w:tbl>
    <w:p w:rsidR="00D20DB0" w:rsidRDefault="00D368E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D20DB0">
        <w:trPr>
          <w:trHeight w:hRule="exact" w:val="7"/>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0DB0" w:rsidRDefault="00D20DB0"/>
        </w:tc>
      </w:tr>
      <w:tr w:rsidR="00D20DB0">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0DB0" w:rsidRDefault="00D368E4">
            <w:pPr>
              <w:spacing w:after="0" w:line="240" w:lineRule="auto"/>
              <w:rPr>
                <w:sz w:val="24"/>
                <w:szCs w:val="24"/>
              </w:rPr>
            </w:pPr>
            <w:r>
              <w:rPr>
                <w:rFonts w:ascii="Times New Roman" w:hAnsi="Times New Roman" w:cs="Times New Roman"/>
                <w:color w:val="000000"/>
                <w:sz w:val="24"/>
                <w:szCs w:val="24"/>
              </w:rPr>
              <w:t>УК-5.11 владеть навыками осуществления сознательного выбора ценностных ориентиров и гражданской позиции</w:t>
            </w:r>
          </w:p>
        </w:tc>
      </w:tr>
      <w:tr w:rsidR="00D20DB0">
        <w:trPr>
          <w:trHeight w:hRule="exact" w:val="416"/>
        </w:trPr>
        <w:tc>
          <w:tcPr>
            <w:tcW w:w="3970" w:type="dxa"/>
          </w:tcPr>
          <w:p w:rsidR="00D20DB0" w:rsidRDefault="00D20DB0"/>
        </w:tc>
        <w:tc>
          <w:tcPr>
            <w:tcW w:w="1702" w:type="dxa"/>
          </w:tcPr>
          <w:p w:rsidR="00D20DB0" w:rsidRDefault="00D20DB0"/>
        </w:tc>
        <w:tc>
          <w:tcPr>
            <w:tcW w:w="1702" w:type="dxa"/>
          </w:tcPr>
          <w:p w:rsidR="00D20DB0" w:rsidRDefault="00D20DB0"/>
        </w:tc>
        <w:tc>
          <w:tcPr>
            <w:tcW w:w="426" w:type="dxa"/>
          </w:tcPr>
          <w:p w:rsidR="00D20DB0" w:rsidRDefault="00D20DB0"/>
        </w:tc>
        <w:tc>
          <w:tcPr>
            <w:tcW w:w="710" w:type="dxa"/>
          </w:tcPr>
          <w:p w:rsidR="00D20DB0" w:rsidRDefault="00D20DB0"/>
        </w:tc>
        <w:tc>
          <w:tcPr>
            <w:tcW w:w="143" w:type="dxa"/>
          </w:tcPr>
          <w:p w:rsidR="00D20DB0" w:rsidRDefault="00D20DB0"/>
        </w:tc>
        <w:tc>
          <w:tcPr>
            <w:tcW w:w="993" w:type="dxa"/>
          </w:tcPr>
          <w:p w:rsidR="00D20DB0" w:rsidRDefault="00D20DB0"/>
        </w:tc>
      </w:tr>
      <w:tr w:rsidR="00D20DB0">
        <w:trPr>
          <w:trHeight w:hRule="exact" w:val="304"/>
        </w:trPr>
        <w:tc>
          <w:tcPr>
            <w:tcW w:w="9654" w:type="dxa"/>
            <w:gridSpan w:val="7"/>
            <w:shd w:val="clear" w:color="000000" w:fill="FFFFFF"/>
            <w:tcMar>
              <w:left w:w="34" w:type="dxa"/>
              <w:right w:w="34" w:type="dxa"/>
            </w:tcMar>
          </w:tcPr>
          <w:p w:rsidR="00D20DB0" w:rsidRDefault="00D368E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20DB0">
        <w:trPr>
          <w:trHeight w:hRule="exact" w:val="1637"/>
        </w:trPr>
        <w:tc>
          <w:tcPr>
            <w:tcW w:w="9654" w:type="dxa"/>
            <w:gridSpan w:val="7"/>
            <w:shd w:val="clear" w:color="000000" w:fill="FFFFFF"/>
            <w:tcMar>
              <w:left w:w="34" w:type="dxa"/>
              <w:right w:w="34" w:type="dxa"/>
            </w:tcMar>
          </w:tcPr>
          <w:p w:rsidR="00D20DB0" w:rsidRDefault="00D20DB0">
            <w:pPr>
              <w:spacing w:after="0" w:line="240" w:lineRule="auto"/>
              <w:jc w:val="both"/>
              <w:rPr>
                <w:sz w:val="24"/>
                <w:szCs w:val="24"/>
              </w:rPr>
            </w:pPr>
          </w:p>
          <w:p w:rsidR="00D20DB0" w:rsidRDefault="00D368E4">
            <w:pPr>
              <w:spacing w:after="0" w:line="240" w:lineRule="auto"/>
              <w:jc w:val="both"/>
              <w:rPr>
                <w:sz w:val="24"/>
                <w:szCs w:val="24"/>
              </w:rPr>
            </w:pPr>
            <w:r>
              <w:rPr>
                <w:rFonts w:ascii="Times New Roman" w:hAnsi="Times New Roman" w:cs="Times New Roman"/>
                <w:color w:val="000000"/>
                <w:sz w:val="24"/>
                <w:szCs w:val="24"/>
              </w:rPr>
              <w:t>Дисциплина К.М.01.02 «Философия»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D20DB0">
        <w:trPr>
          <w:trHeight w:hRule="exact" w:val="138"/>
        </w:trPr>
        <w:tc>
          <w:tcPr>
            <w:tcW w:w="3970" w:type="dxa"/>
          </w:tcPr>
          <w:p w:rsidR="00D20DB0" w:rsidRDefault="00D20DB0"/>
        </w:tc>
        <w:tc>
          <w:tcPr>
            <w:tcW w:w="1702" w:type="dxa"/>
          </w:tcPr>
          <w:p w:rsidR="00D20DB0" w:rsidRDefault="00D20DB0"/>
        </w:tc>
        <w:tc>
          <w:tcPr>
            <w:tcW w:w="1702" w:type="dxa"/>
          </w:tcPr>
          <w:p w:rsidR="00D20DB0" w:rsidRDefault="00D20DB0"/>
        </w:tc>
        <w:tc>
          <w:tcPr>
            <w:tcW w:w="426" w:type="dxa"/>
          </w:tcPr>
          <w:p w:rsidR="00D20DB0" w:rsidRDefault="00D20DB0"/>
        </w:tc>
        <w:tc>
          <w:tcPr>
            <w:tcW w:w="710" w:type="dxa"/>
          </w:tcPr>
          <w:p w:rsidR="00D20DB0" w:rsidRDefault="00D20DB0"/>
        </w:tc>
        <w:tc>
          <w:tcPr>
            <w:tcW w:w="143" w:type="dxa"/>
          </w:tcPr>
          <w:p w:rsidR="00D20DB0" w:rsidRDefault="00D20DB0"/>
        </w:tc>
        <w:tc>
          <w:tcPr>
            <w:tcW w:w="993" w:type="dxa"/>
          </w:tcPr>
          <w:p w:rsidR="00D20DB0" w:rsidRDefault="00D20DB0"/>
        </w:tc>
      </w:tr>
      <w:tr w:rsidR="00D20DB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0DB0" w:rsidRDefault="00D368E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0DB0" w:rsidRDefault="00D368E4">
            <w:pPr>
              <w:spacing w:after="0" w:line="240" w:lineRule="auto"/>
              <w:jc w:val="center"/>
              <w:rPr>
                <w:sz w:val="24"/>
                <w:szCs w:val="24"/>
              </w:rPr>
            </w:pPr>
            <w:r>
              <w:rPr>
                <w:rFonts w:ascii="Times New Roman" w:hAnsi="Times New Roman" w:cs="Times New Roman"/>
                <w:color w:val="000000"/>
                <w:sz w:val="24"/>
                <w:szCs w:val="24"/>
              </w:rPr>
              <w:t>Коды</w:t>
            </w:r>
          </w:p>
          <w:p w:rsidR="00D20DB0" w:rsidRDefault="00D368E4">
            <w:pPr>
              <w:spacing w:after="0" w:line="240" w:lineRule="auto"/>
              <w:jc w:val="center"/>
              <w:rPr>
                <w:sz w:val="24"/>
                <w:szCs w:val="24"/>
              </w:rPr>
            </w:pPr>
            <w:r>
              <w:rPr>
                <w:rFonts w:ascii="Times New Roman" w:hAnsi="Times New Roman" w:cs="Times New Roman"/>
                <w:color w:val="000000"/>
                <w:sz w:val="24"/>
                <w:szCs w:val="24"/>
              </w:rPr>
              <w:t>форми-</w:t>
            </w:r>
          </w:p>
          <w:p w:rsidR="00D20DB0" w:rsidRDefault="00D368E4">
            <w:pPr>
              <w:spacing w:after="0" w:line="240" w:lineRule="auto"/>
              <w:jc w:val="center"/>
              <w:rPr>
                <w:sz w:val="24"/>
                <w:szCs w:val="24"/>
              </w:rPr>
            </w:pPr>
            <w:r>
              <w:rPr>
                <w:rFonts w:ascii="Times New Roman" w:hAnsi="Times New Roman" w:cs="Times New Roman"/>
                <w:color w:val="000000"/>
                <w:sz w:val="24"/>
                <w:szCs w:val="24"/>
              </w:rPr>
              <w:t>руемых</w:t>
            </w:r>
          </w:p>
          <w:p w:rsidR="00D20DB0" w:rsidRDefault="00D368E4">
            <w:pPr>
              <w:spacing w:after="0" w:line="240" w:lineRule="auto"/>
              <w:jc w:val="center"/>
              <w:rPr>
                <w:sz w:val="24"/>
                <w:szCs w:val="24"/>
              </w:rPr>
            </w:pPr>
            <w:r>
              <w:rPr>
                <w:rFonts w:ascii="Times New Roman" w:hAnsi="Times New Roman" w:cs="Times New Roman"/>
                <w:color w:val="000000"/>
                <w:sz w:val="24"/>
                <w:szCs w:val="24"/>
              </w:rPr>
              <w:t>компе-</w:t>
            </w:r>
          </w:p>
          <w:p w:rsidR="00D20DB0" w:rsidRDefault="00D368E4">
            <w:pPr>
              <w:spacing w:after="0" w:line="240" w:lineRule="auto"/>
              <w:jc w:val="center"/>
              <w:rPr>
                <w:sz w:val="24"/>
                <w:szCs w:val="24"/>
              </w:rPr>
            </w:pPr>
            <w:r>
              <w:rPr>
                <w:rFonts w:ascii="Times New Roman" w:hAnsi="Times New Roman" w:cs="Times New Roman"/>
                <w:color w:val="000000"/>
                <w:sz w:val="24"/>
                <w:szCs w:val="24"/>
              </w:rPr>
              <w:t>тенций</w:t>
            </w:r>
          </w:p>
        </w:tc>
      </w:tr>
      <w:tr w:rsidR="00D20DB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0DB0" w:rsidRDefault="00D368E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0DB0" w:rsidRDefault="00D20DB0"/>
        </w:tc>
      </w:tr>
      <w:tr w:rsidR="00D20DB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0DB0" w:rsidRDefault="00D368E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0DB0" w:rsidRDefault="00D368E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0DB0" w:rsidRDefault="00D20DB0"/>
        </w:tc>
      </w:tr>
      <w:tr w:rsidR="00D20DB0">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0DB0" w:rsidRDefault="00D368E4">
            <w:pPr>
              <w:spacing w:after="0" w:line="240" w:lineRule="auto"/>
              <w:jc w:val="center"/>
            </w:pPr>
            <w:r>
              <w:rPr>
                <w:rFonts w:ascii="Times New Roman" w:hAnsi="Times New Roman" w:cs="Times New Roman"/>
                <w:color w:val="000000"/>
              </w:rPr>
              <w:t>История (история России, всеобщая история)</w:t>
            </w:r>
          </w:p>
          <w:p w:rsidR="00D20DB0" w:rsidRDefault="00D368E4">
            <w:pPr>
              <w:spacing w:after="0" w:line="240" w:lineRule="auto"/>
              <w:jc w:val="center"/>
            </w:pPr>
            <w:r>
              <w:rPr>
                <w:rFonts w:ascii="Times New Roman" w:hAnsi="Times New Roman" w:cs="Times New Roman"/>
                <w:color w:val="000000"/>
              </w:rPr>
              <w:t>Обществознание</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0DB0" w:rsidRDefault="00D368E4">
            <w:pPr>
              <w:spacing w:after="0" w:line="240" w:lineRule="auto"/>
              <w:jc w:val="center"/>
            </w:pPr>
            <w:r>
              <w:rPr>
                <w:rFonts w:ascii="Times New Roman" w:hAnsi="Times New Roman" w:cs="Times New Roman"/>
                <w:color w:val="000000"/>
              </w:rPr>
              <w:t>Педагогика</w:t>
            </w:r>
          </w:p>
          <w:p w:rsidR="00D20DB0" w:rsidRDefault="00D368E4">
            <w:pPr>
              <w:spacing w:after="0" w:line="240" w:lineRule="auto"/>
              <w:jc w:val="center"/>
            </w:pPr>
            <w:r>
              <w:rPr>
                <w:rFonts w:ascii="Times New Roman" w:hAnsi="Times New Roman" w:cs="Times New Roman"/>
                <w:color w:val="000000"/>
              </w:rPr>
              <w:t>Исторические и культурные связи со странами изучаемого языка</w:t>
            </w:r>
          </w:p>
          <w:p w:rsidR="00D20DB0" w:rsidRDefault="00D368E4">
            <w:pPr>
              <w:spacing w:after="0" w:line="240" w:lineRule="auto"/>
              <w:jc w:val="center"/>
            </w:pPr>
            <w:r>
              <w:rPr>
                <w:rFonts w:ascii="Times New Roman" w:hAnsi="Times New Roman" w:cs="Times New Roman"/>
                <w:color w:val="000000"/>
              </w:rPr>
              <w:t>История стран изучаемого языка</w:t>
            </w:r>
          </w:p>
          <w:p w:rsidR="00D20DB0" w:rsidRDefault="00D368E4">
            <w:pPr>
              <w:spacing w:after="0" w:line="240" w:lineRule="auto"/>
              <w:jc w:val="center"/>
            </w:pPr>
            <w:r>
              <w:rPr>
                <w:rFonts w:ascii="Times New Roman" w:hAnsi="Times New Roman" w:cs="Times New Roman"/>
                <w:color w:val="000000"/>
              </w:rPr>
              <w:t>Современная литература стран изучаемого языка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0DB0" w:rsidRDefault="00D368E4">
            <w:pPr>
              <w:spacing w:after="0" w:line="240" w:lineRule="auto"/>
              <w:jc w:val="center"/>
              <w:rPr>
                <w:sz w:val="24"/>
                <w:szCs w:val="24"/>
              </w:rPr>
            </w:pPr>
            <w:r>
              <w:rPr>
                <w:rFonts w:ascii="Times New Roman" w:hAnsi="Times New Roman" w:cs="Times New Roman"/>
                <w:color w:val="000000"/>
                <w:sz w:val="24"/>
                <w:szCs w:val="24"/>
              </w:rPr>
              <w:t>УК-1, УК-5</w:t>
            </w:r>
          </w:p>
        </w:tc>
      </w:tr>
      <w:tr w:rsidR="00D20DB0">
        <w:trPr>
          <w:trHeight w:hRule="exact" w:val="138"/>
        </w:trPr>
        <w:tc>
          <w:tcPr>
            <w:tcW w:w="3970" w:type="dxa"/>
          </w:tcPr>
          <w:p w:rsidR="00D20DB0" w:rsidRDefault="00D20DB0"/>
        </w:tc>
        <w:tc>
          <w:tcPr>
            <w:tcW w:w="1702" w:type="dxa"/>
          </w:tcPr>
          <w:p w:rsidR="00D20DB0" w:rsidRDefault="00D20DB0"/>
        </w:tc>
        <w:tc>
          <w:tcPr>
            <w:tcW w:w="1702" w:type="dxa"/>
          </w:tcPr>
          <w:p w:rsidR="00D20DB0" w:rsidRDefault="00D20DB0"/>
        </w:tc>
        <w:tc>
          <w:tcPr>
            <w:tcW w:w="426" w:type="dxa"/>
          </w:tcPr>
          <w:p w:rsidR="00D20DB0" w:rsidRDefault="00D20DB0"/>
        </w:tc>
        <w:tc>
          <w:tcPr>
            <w:tcW w:w="710" w:type="dxa"/>
          </w:tcPr>
          <w:p w:rsidR="00D20DB0" w:rsidRDefault="00D20DB0"/>
        </w:tc>
        <w:tc>
          <w:tcPr>
            <w:tcW w:w="143" w:type="dxa"/>
          </w:tcPr>
          <w:p w:rsidR="00D20DB0" w:rsidRDefault="00D20DB0"/>
        </w:tc>
        <w:tc>
          <w:tcPr>
            <w:tcW w:w="993" w:type="dxa"/>
          </w:tcPr>
          <w:p w:rsidR="00D20DB0" w:rsidRDefault="00D20DB0"/>
        </w:tc>
      </w:tr>
      <w:tr w:rsidR="00D20DB0">
        <w:trPr>
          <w:trHeight w:hRule="exact" w:val="1125"/>
        </w:trPr>
        <w:tc>
          <w:tcPr>
            <w:tcW w:w="9654" w:type="dxa"/>
            <w:gridSpan w:val="7"/>
            <w:shd w:val="clear" w:color="000000" w:fill="FFFFFF"/>
            <w:tcMar>
              <w:left w:w="34" w:type="dxa"/>
              <w:right w:w="34" w:type="dxa"/>
            </w:tcMar>
          </w:tcPr>
          <w:p w:rsidR="00D20DB0" w:rsidRDefault="00D368E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20DB0">
        <w:trPr>
          <w:trHeight w:hRule="exact" w:val="585"/>
        </w:trPr>
        <w:tc>
          <w:tcPr>
            <w:tcW w:w="9654" w:type="dxa"/>
            <w:gridSpan w:val="7"/>
            <w:shd w:val="clear" w:color="000000" w:fill="FFFFFF"/>
            <w:tcMar>
              <w:left w:w="34" w:type="dxa"/>
              <w:right w:w="34" w:type="dxa"/>
            </w:tcMar>
          </w:tcPr>
          <w:p w:rsidR="00D20DB0" w:rsidRDefault="00D368E4">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D20DB0" w:rsidRDefault="00D368E4">
            <w:pPr>
              <w:spacing w:after="0" w:line="240" w:lineRule="auto"/>
              <w:jc w:val="center"/>
              <w:rPr>
                <w:sz w:val="24"/>
                <w:szCs w:val="24"/>
              </w:rPr>
            </w:pPr>
            <w:r>
              <w:rPr>
                <w:rFonts w:ascii="Times New Roman" w:hAnsi="Times New Roman" w:cs="Times New Roman"/>
                <w:color w:val="000000"/>
                <w:sz w:val="24"/>
                <w:szCs w:val="24"/>
              </w:rPr>
              <w:t>Из них:</w:t>
            </w:r>
          </w:p>
        </w:tc>
      </w:tr>
      <w:tr w:rsidR="00D20DB0">
        <w:trPr>
          <w:trHeight w:hRule="exact" w:val="138"/>
        </w:trPr>
        <w:tc>
          <w:tcPr>
            <w:tcW w:w="3970" w:type="dxa"/>
          </w:tcPr>
          <w:p w:rsidR="00D20DB0" w:rsidRDefault="00D20DB0"/>
        </w:tc>
        <w:tc>
          <w:tcPr>
            <w:tcW w:w="1702" w:type="dxa"/>
          </w:tcPr>
          <w:p w:rsidR="00D20DB0" w:rsidRDefault="00D20DB0"/>
        </w:tc>
        <w:tc>
          <w:tcPr>
            <w:tcW w:w="1702" w:type="dxa"/>
          </w:tcPr>
          <w:p w:rsidR="00D20DB0" w:rsidRDefault="00D20DB0"/>
        </w:tc>
        <w:tc>
          <w:tcPr>
            <w:tcW w:w="426" w:type="dxa"/>
          </w:tcPr>
          <w:p w:rsidR="00D20DB0" w:rsidRDefault="00D20DB0"/>
        </w:tc>
        <w:tc>
          <w:tcPr>
            <w:tcW w:w="710" w:type="dxa"/>
          </w:tcPr>
          <w:p w:rsidR="00D20DB0" w:rsidRDefault="00D20DB0"/>
        </w:tc>
        <w:tc>
          <w:tcPr>
            <w:tcW w:w="143" w:type="dxa"/>
          </w:tcPr>
          <w:p w:rsidR="00D20DB0" w:rsidRDefault="00D20DB0"/>
        </w:tc>
        <w:tc>
          <w:tcPr>
            <w:tcW w:w="993" w:type="dxa"/>
          </w:tcPr>
          <w:p w:rsidR="00D20DB0" w:rsidRDefault="00D20DB0"/>
        </w:tc>
      </w:tr>
      <w:tr w:rsidR="00D20DB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0DB0" w:rsidRDefault="00D368E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0DB0" w:rsidRDefault="00D368E4">
            <w:pPr>
              <w:spacing w:after="0" w:line="240" w:lineRule="auto"/>
              <w:jc w:val="center"/>
              <w:rPr>
                <w:sz w:val="24"/>
                <w:szCs w:val="24"/>
              </w:rPr>
            </w:pPr>
            <w:r>
              <w:rPr>
                <w:rFonts w:ascii="Times New Roman" w:hAnsi="Times New Roman" w:cs="Times New Roman"/>
                <w:color w:val="000000"/>
                <w:sz w:val="24"/>
                <w:szCs w:val="24"/>
              </w:rPr>
              <w:t>72</w:t>
            </w:r>
          </w:p>
        </w:tc>
      </w:tr>
      <w:tr w:rsidR="00D20DB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0DB0" w:rsidRDefault="00D368E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0DB0" w:rsidRDefault="00D368E4">
            <w:pPr>
              <w:spacing w:after="0" w:line="240" w:lineRule="auto"/>
              <w:jc w:val="center"/>
              <w:rPr>
                <w:sz w:val="24"/>
                <w:szCs w:val="24"/>
              </w:rPr>
            </w:pPr>
            <w:r>
              <w:rPr>
                <w:rFonts w:ascii="Times New Roman" w:hAnsi="Times New Roman" w:cs="Times New Roman"/>
                <w:color w:val="000000"/>
                <w:sz w:val="24"/>
                <w:szCs w:val="24"/>
              </w:rPr>
              <w:t>36</w:t>
            </w:r>
          </w:p>
        </w:tc>
      </w:tr>
      <w:tr w:rsidR="00D20DB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0DB0" w:rsidRDefault="00D368E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0DB0" w:rsidRDefault="00D368E4">
            <w:pPr>
              <w:spacing w:after="0" w:line="240" w:lineRule="auto"/>
              <w:jc w:val="center"/>
              <w:rPr>
                <w:sz w:val="24"/>
                <w:szCs w:val="24"/>
              </w:rPr>
            </w:pPr>
            <w:r>
              <w:rPr>
                <w:rFonts w:ascii="Times New Roman" w:hAnsi="Times New Roman" w:cs="Times New Roman"/>
                <w:color w:val="000000"/>
                <w:sz w:val="24"/>
                <w:szCs w:val="24"/>
              </w:rPr>
              <w:t>0</w:t>
            </w:r>
          </w:p>
        </w:tc>
      </w:tr>
      <w:tr w:rsidR="00D20DB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0DB0" w:rsidRDefault="00D368E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0DB0" w:rsidRDefault="00D368E4">
            <w:pPr>
              <w:spacing w:after="0" w:line="240" w:lineRule="auto"/>
              <w:jc w:val="center"/>
              <w:rPr>
                <w:sz w:val="24"/>
                <w:szCs w:val="24"/>
              </w:rPr>
            </w:pPr>
            <w:r>
              <w:rPr>
                <w:rFonts w:ascii="Times New Roman" w:hAnsi="Times New Roman" w:cs="Times New Roman"/>
                <w:color w:val="000000"/>
                <w:sz w:val="24"/>
                <w:szCs w:val="24"/>
              </w:rPr>
              <w:t>0</w:t>
            </w:r>
          </w:p>
        </w:tc>
      </w:tr>
      <w:tr w:rsidR="00D20DB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0DB0" w:rsidRDefault="00D368E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0DB0" w:rsidRDefault="00D368E4">
            <w:pPr>
              <w:spacing w:after="0" w:line="240" w:lineRule="auto"/>
              <w:jc w:val="center"/>
              <w:rPr>
                <w:sz w:val="24"/>
                <w:szCs w:val="24"/>
              </w:rPr>
            </w:pPr>
            <w:r>
              <w:rPr>
                <w:rFonts w:ascii="Times New Roman" w:hAnsi="Times New Roman" w:cs="Times New Roman"/>
                <w:color w:val="000000"/>
                <w:sz w:val="24"/>
                <w:szCs w:val="24"/>
              </w:rPr>
              <w:t>36</w:t>
            </w:r>
          </w:p>
        </w:tc>
      </w:tr>
      <w:tr w:rsidR="00D20DB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0DB0" w:rsidRDefault="00D368E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0DB0" w:rsidRDefault="00D368E4">
            <w:pPr>
              <w:spacing w:after="0" w:line="240" w:lineRule="auto"/>
              <w:jc w:val="center"/>
              <w:rPr>
                <w:sz w:val="24"/>
                <w:szCs w:val="24"/>
              </w:rPr>
            </w:pPr>
            <w:r>
              <w:rPr>
                <w:rFonts w:ascii="Times New Roman" w:hAnsi="Times New Roman" w:cs="Times New Roman"/>
                <w:color w:val="000000"/>
                <w:sz w:val="24"/>
                <w:szCs w:val="24"/>
              </w:rPr>
              <w:t>72</w:t>
            </w:r>
          </w:p>
        </w:tc>
      </w:tr>
      <w:tr w:rsidR="00D20DB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0DB0" w:rsidRDefault="00D368E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0DB0" w:rsidRDefault="00D368E4">
            <w:pPr>
              <w:spacing w:after="0" w:line="240" w:lineRule="auto"/>
              <w:jc w:val="center"/>
              <w:rPr>
                <w:sz w:val="24"/>
                <w:szCs w:val="24"/>
              </w:rPr>
            </w:pPr>
            <w:r>
              <w:rPr>
                <w:rFonts w:ascii="Times New Roman" w:hAnsi="Times New Roman" w:cs="Times New Roman"/>
                <w:color w:val="000000"/>
                <w:sz w:val="24"/>
                <w:szCs w:val="24"/>
              </w:rPr>
              <w:t>0</w:t>
            </w:r>
          </w:p>
        </w:tc>
      </w:tr>
      <w:tr w:rsidR="00D20DB0">
        <w:trPr>
          <w:trHeight w:hRule="exact" w:val="416"/>
        </w:trPr>
        <w:tc>
          <w:tcPr>
            <w:tcW w:w="3970" w:type="dxa"/>
          </w:tcPr>
          <w:p w:rsidR="00D20DB0" w:rsidRDefault="00D20DB0"/>
        </w:tc>
        <w:tc>
          <w:tcPr>
            <w:tcW w:w="1702" w:type="dxa"/>
          </w:tcPr>
          <w:p w:rsidR="00D20DB0" w:rsidRDefault="00D20DB0"/>
        </w:tc>
        <w:tc>
          <w:tcPr>
            <w:tcW w:w="1702" w:type="dxa"/>
          </w:tcPr>
          <w:p w:rsidR="00D20DB0" w:rsidRDefault="00D20DB0"/>
        </w:tc>
        <w:tc>
          <w:tcPr>
            <w:tcW w:w="426" w:type="dxa"/>
          </w:tcPr>
          <w:p w:rsidR="00D20DB0" w:rsidRDefault="00D20DB0"/>
        </w:tc>
        <w:tc>
          <w:tcPr>
            <w:tcW w:w="710" w:type="dxa"/>
          </w:tcPr>
          <w:p w:rsidR="00D20DB0" w:rsidRDefault="00D20DB0"/>
        </w:tc>
        <w:tc>
          <w:tcPr>
            <w:tcW w:w="143" w:type="dxa"/>
          </w:tcPr>
          <w:p w:rsidR="00D20DB0" w:rsidRDefault="00D20DB0"/>
        </w:tc>
        <w:tc>
          <w:tcPr>
            <w:tcW w:w="993" w:type="dxa"/>
          </w:tcPr>
          <w:p w:rsidR="00D20DB0" w:rsidRDefault="00D20DB0"/>
        </w:tc>
      </w:tr>
      <w:tr w:rsidR="00D20DB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0DB0" w:rsidRDefault="00D368E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0DB0" w:rsidRDefault="00D368E4">
            <w:pPr>
              <w:spacing w:after="0" w:line="240" w:lineRule="auto"/>
              <w:jc w:val="center"/>
              <w:rPr>
                <w:sz w:val="24"/>
                <w:szCs w:val="24"/>
              </w:rPr>
            </w:pPr>
            <w:r>
              <w:rPr>
                <w:rFonts w:ascii="Times New Roman" w:hAnsi="Times New Roman" w:cs="Times New Roman"/>
                <w:color w:val="000000"/>
                <w:sz w:val="24"/>
                <w:szCs w:val="24"/>
              </w:rPr>
              <w:t>зачеты 5</w:t>
            </w:r>
          </w:p>
        </w:tc>
      </w:tr>
      <w:tr w:rsidR="00D20DB0">
        <w:trPr>
          <w:trHeight w:hRule="exact" w:val="277"/>
        </w:trPr>
        <w:tc>
          <w:tcPr>
            <w:tcW w:w="3970" w:type="dxa"/>
          </w:tcPr>
          <w:p w:rsidR="00D20DB0" w:rsidRDefault="00D20DB0"/>
        </w:tc>
        <w:tc>
          <w:tcPr>
            <w:tcW w:w="1702" w:type="dxa"/>
          </w:tcPr>
          <w:p w:rsidR="00D20DB0" w:rsidRDefault="00D20DB0"/>
        </w:tc>
        <w:tc>
          <w:tcPr>
            <w:tcW w:w="1702" w:type="dxa"/>
          </w:tcPr>
          <w:p w:rsidR="00D20DB0" w:rsidRDefault="00D20DB0"/>
        </w:tc>
        <w:tc>
          <w:tcPr>
            <w:tcW w:w="426" w:type="dxa"/>
          </w:tcPr>
          <w:p w:rsidR="00D20DB0" w:rsidRDefault="00D20DB0"/>
        </w:tc>
        <w:tc>
          <w:tcPr>
            <w:tcW w:w="710" w:type="dxa"/>
          </w:tcPr>
          <w:p w:rsidR="00D20DB0" w:rsidRDefault="00D20DB0"/>
        </w:tc>
        <w:tc>
          <w:tcPr>
            <w:tcW w:w="143" w:type="dxa"/>
          </w:tcPr>
          <w:p w:rsidR="00D20DB0" w:rsidRDefault="00D20DB0"/>
        </w:tc>
        <w:tc>
          <w:tcPr>
            <w:tcW w:w="993" w:type="dxa"/>
          </w:tcPr>
          <w:p w:rsidR="00D20DB0" w:rsidRDefault="00D20DB0"/>
        </w:tc>
      </w:tr>
      <w:tr w:rsidR="00D20DB0">
        <w:trPr>
          <w:trHeight w:hRule="exact" w:val="1666"/>
        </w:trPr>
        <w:tc>
          <w:tcPr>
            <w:tcW w:w="9654" w:type="dxa"/>
            <w:gridSpan w:val="7"/>
            <w:shd w:val="clear" w:color="000000" w:fill="FFFFFF"/>
            <w:tcMar>
              <w:left w:w="34" w:type="dxa"/>
              <w:right w:w="34" w:type="dxa"/>
            </w:tcMar>
          </w:tcPr>
          <w:p w:rsidR="00D20DB0" w:rsidRDefault="00D20DB0">
            <w:pPr>
              <w:spacing w:after="0" w:line="240" w:lineRule="auto"/>
              <w:jc w:val="center"/>
              <w:rPr>
                <w:sz w:val="24"/>
                <w:szCs w:val="24"/>
              </w:rPr>
            </w:pPr>
          </w:p>
          <w:p w:rsidR="00D20DB0" w:rsidRDefault="00D368E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20DB0" w:rsidRDefault="00D20DB0">
            <w:pPr>
              <w:spacing w:after="0" w:line="240" w:lineRule="auto"/>
              <w:jc w:val="center"/>
              <w:rPr>
                <w:sz w:val="24"/>
                <w:szCs w:val="24"/>
              </w:rPr>
            </w:pPr>
          </w:p>
          <w:p w:rsidR="00D20DB0" w:rsidRDefault="00D368E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20DB0">
        <w:trPr>
          <w:trHeight w:hRule="exact" w:val="416"/>
        </w:trPr>
        <w:tc>
          <w:tcPr>
            <w:tcW w:w="3970" w:type="dxa"/>
          </w:tcPr>
          <w:p w:rsidR="00D20DB0" w:rsidRDefault="00D20DB0"/>
        </w:tc>
        <w:tc>
          <w:tcPr>
            <w:tcW w:w="1702" w:type="dxa"/>
          </w:tcPr>
          <w:p w:rsidR="00D20DB0" w:rsidRDefault="00D20DB0"/>
        </w:tc>
        <w:tc>
          <w:tcPr>
            <w:tcW w:w="1702" w:type="dxa"/>
          </w:tcPr>
          <w:p w:rsidR="00D20DB0" w:rsidRDefault="00D20DB0"/>
        </w:tc>
        <w:tc>
          <w:tcPr>
            <w:tcW w:w="426" w:type="dxa"/>
          </w:tcPr>
          <w:p w:rsidR="00D20DB0" w:rsidRDefault="00D20DB0"/>
        </w:tc>
        <w:tc>
          <w:tcPr>
            <w:tcW w:w="710" w:type="dxa"/>
          </w:tcPr>
          <w:p w:rsidR="00D20DB0" w:rsidRDefault="00D20DB0"/>
        </w:tc>
        <w:tc>
          <w:tcPr>
            <w:tcW w:w="143" w:type="dxa"/>
          </w:tcPr>
          <w:p w:rsidR="00D20DB0" w:rsidRDefault="00D20DB0"/>
        </w:tc>
        <w:tc>
          <w:tcPr>
            <w:tcW w:w="993" w:type="dxa"/>
          </w:tcPr>
          <w:p w:rsidR="00D20DB0" w:rsidRDefault="00D20DB0"/>
        </w:tc>
      </w:tr>
      <w:tr w:rsidR="00D20DB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0DB0" w:rsidRDefault="00D368E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0DB0" w:rsidRDefault="00D368E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0DB0" w:rsidRDefault="00D368E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0DB0" w:rsidRDefault="00D368E4">
            <w:pPr>
              <w:spacing w:after="0" w:line="240" w:lineRule="auto"/>
              <w:jc w:val="center"/>
              <w:rPr>
                <w:sz w:val="24"/>
                <w:szCs w:val="24"/>
              </w:rPr>
            </w:pPr>
            <w:r>
              <w:rPr>
                <w:rFonts w:ascii="Times New Roman" w:hAnsi="Times New Roman" w:cs="Times New Roman"/>
                <w:color w:val="000000"/>
                <w:sz w:val="24"/>
                <w:szCs w:val="24"/>
              </w:rPr>
              <w:t>Часов</w:t>
            </w:r>
          </w:p>
        </w:tc>
      </w:tr>
      <w:tr w:rsidR="00D20DB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20DB0" w:rsidRDefault="00D368E4">
            <w:pPr>
              <w:spacing w:after="0" w:line="240" w:lineRule="auto"/>
              <w:rPr>
                <w:sz w:val="24"/>
                <w:szCs w:val="24"/>
              </w:rPr>
            </w:pPr>
            <w:r>
              <w:rPr>
                <w:rFonts w:ascii="Times New Roman" w:hAnsi="Times New Roman" w:cs="Times New Roman"/>
                <w:b/>
                <w:color w:val="000000"/>
                <w:sz w:val="24"/>
                <w:szCs w:val="24"/>
              </w:rPr>
              <w:t>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20DB0" w:rsidRDefault="00D20DB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20DB0" w:rsidRDefault="00D20DB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20DB0" w:rsidRDefault="00D20DB0"/>
        </w:tc>
      </w:tr>
      <w:tr w:rsidR="00D20DB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0DB0" w:rsidRDefault="00D368E4">
            <w:pPr>
              <w:spacing w:after="0" w:line="240" w:lineRule="auto"/>
              <w:rPr>
                <w:sz w:val="24"/>
                <w:szCs w:val="24"/>
              </w:rPr>
            </w:pPr>
            <w:r>
              <w:rPr>
                <w:rFonts w:ascii="Times New Roman" w:hAnsi="Times New Roman" w:cs="Times New Roman"/>
                <w:color w:val="000000"/>
                <w:sz w:val="24"/>
                <w:szCs w:val="24"/>
              </w:rPr>
              <w:t>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0DB0" w:rsidRDefault="00D368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0DB0" w:rsidRDefault="00D368E4">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0DB0" w:rsidRDefault="00D368E4">
            <w:pPr>
              <w:spacing w:after="0" w:line="240" w:lineRule="auto"/>
              <w:jc w:val="center"/>
              <w:rPr>
                <w:sz w:val="24"/>
                <w:szCs w:val="24"/>
              </w:rPr>
            </w:pPr>
            <w:r>
              <w:rPr>
                <w:rFonts w:ascii="Times New Roman" w:hAnsi="Times New Roman" w:cs="Times New Roman"/>
                <w:color w:val="000000"/>
                <w:sz w:val="24"/>
                <w:szCs w:val="24"/>
              </w:rPr>
              <w:t>6</w:t>
            </w:r>
          </w:p>
        </w:tc>
      </w:tr>
      <w:tr w:rsidR="00D20DB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0DB0" w:rsidRDefault="00D368E4">
            <w:pPr>
              <w:spacing w:after="0" w:line="240" w:lineRule="auto"/>
              <w:rPr>
                <w:sz w:val="24"/>
                <w:szCs w:val="24"/>
              </w:rPr>
            </w:pPr>
            <w:r>
              <w:rPr>
                <w:rFonts w:ascii="Times New Roman" w:hAnsi="Times New Roman" w:cs="Times New Roman"/>
                <w:color w:val="000000"/>
                <w:sz w:val="24"/>
                <w:szCs w:val="24"/>
              </w:rPr>
              <w:t>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0DB0" w:rsidRDefault="00D368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0DB0" w:rsidRDefault="00D368E4">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0DB0" w:rsidRDefault="00D368E4">
            <w:pPr>
              <w:spacing w:after="0" w:line="240" w:lineRule="auto"/>
              <w:jc w:val="center"/>
              <w:rPr>
                <w:sz w:val="24"/>
                <w:szCs w:val="24"/>
              </w:rPr>
            </w:pPr>
            <w:r>
              <w:rPr>
                <w:rFonts w:ascii="Times New Roman" w:hAnsi="Times New Roman" w:cs="Times New Roman"/>
                <w:color w:val="000000"/>
                <w:sz w:val="24"/>
                <w:szCs w:val="24"/>
              </w:rPr>
              <w:t>6</w:t>
            </w:r>
          </w:p>
        </w:tc>
      </w:tr>
      <w:tr w:rsidR="00D20DB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20DB0" w:rsidRDefault="00D368E4">
            <w:pPr>
              <w:spacing w:after="0" w:line="240" w:lineRule="auto"/>
              <w:rPr>
                <w:sz w:val="24"/>
                <w:szCs w:val="24"/>
              </w:rPr>
            </w:pPr>
            <w:r>
              <w:rPr>
                <w:rFonts w:ascii="Times New Roman" w:hAnsi="Times New Roman" w:cs="Times New Roman"/>
                <w:b/>
                <w:color w:val="000000"/>
                <w:sz w:val="24"/>
                <w:szCs w:val="24"/>
              </w:rPr>
              <w:t>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20DB0" w:rsidRDefault="00D20DB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20DB0" w:rsidRDefault="00D20DB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20DB0" w:rsidRDefault="00D20DB0"/>
        </w:tc>
      </w:tr>
    </w:tbl>
    <w:p w:rsidR="00D20DB0" w:rsidRDefault="00D368E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20D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0DB0" w:rsidRDefault="00D368E4">
            <w:pPr>
              <w:spacing w:after="0" w:line="240" w:lineRule="auto"/>
              <w:rPr>
                <w:sz w:val="24"/>
                <w:szCs w:val="24"/>
              </w:rPr>
            </w:pPr>
            <w:r>
              <w:rPr>
                <w:rFonts w:ascii="Times New Roman" w:hAnsi="Times New Roman" w:cs="Times New Roman"/>
                <w:color w:val="000000"/>
                <w:sz w:val="24"/>
                <w:szCs w:val="24"/>
              </w:rPr>
              <w:lastRenderedPageBreak/>
              <w:t>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0DB0" w:rsidRDefault="00D368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0DB0" w:rsidRDefault="00D368E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0DB0" w:rsidRDefault="00D368E4">
            <w:pPr>
              <w:spacing w:after="0" w:line="240" w:lineRule="auto"/>
              <w:jc w:val="center"/>
              <w:rPr>
                <w:sz w:val="24"/>
                <w:szCs w:val="24"/>
              </w:rPr>
            </w:pPr>
            <w:r>
              <w:rPr>
                <w:rFonts w:ascii="Times New Roman" w:hAnsi="Times New Roman" w:cs="Times New Roman"/>
                <w:color w:val="000000"/>
                <w:sz w:val="24"/>
                <w:szCs w:val="24"/>
              </w:rPr>
              <w:t>6</w:t>
            </w:r>
          </w:p>
        </w:tc>
      </w:tr>
      <w:tr w:rsidR="00D20D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0DB0" w:rsidRDefault="00D368E4">
            <w:pPr>
              <w:spacing w:after="0" w:line="240" w:lineRule="auto"/>
              <w:rPr>
                <w:sz w:val="24"/>
                <w:szCs w:val="24"/>
              </w:rPr>
            </w:pPr>
            <w:r>
              <w:rPr>
                <w:rFonts w:ascii="Times New Roman" w:hAnsi="Times New Roman" w:cs="Times New Roman"/>
                <w:color w:val="000000"/>
                <w:sz w:val="24"/>
                <w:szCs w:val="24"/>
              </w:rPr>
              <w:t>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0DB0" w:rsidRDefault="00D368E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0DB0" w:rsidRDefault="00D368E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0DB0" w:rsidRDefault="00D368E4">
            <w:pPr>
              <w:spacing w:after="0" w:line="240" w:lineRule="auto"/>
              <w:jc w:val="center"/>
              <w:rPr>
                <w:sz w:val="24"/>
                <w:szCs w:val="24"/>
              </w:rPr>
            </w:pPr>
            <w:r>
              <w:rPr>
                <w:rFonts w:ascii="Times New Roman" w:hAnsi="Times New Roman" w:cs="Times New Roman"/>
                <w:color w:val="000000"/>
                <w:sz w:val="24"/>
                <w:szCs w:val="24"/>
              </w:rPr>
              <w:t>12</w:t>
            </w:r>
          </w:p>
        </w:tc>
      </w:tr>
      <w:tr w:rsidR="00D20D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0DB0" w:rsidRDefault="00D368E4">
            <w:pPr>
              <w:spacing w:after="0" w:line="240" w:lineRule="auto"/>
              <w:rPr>
                <w:sz w:val="24"/>
                <w:szCs w:val="24"/>
              </w:rPr>
            </w:pPr>
            <w:r>
              <w:rPr>
                <w:rFonts w:ascii="Times New Roman" w:hAnsi="Times New Roman" w:cs="Times New Roman"/>
                <w:color w:val="000000"/>
                <w:sz w:val="24"/>
                <w:szCs w:val="24"/>
              </w:rPr>
              <w:t>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0DB0" w:rsidRDefault="00D368E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0DB0" w:rsidRDefault="00D368E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0DB0" w:rsidRDefault="00D368E4">
            <w:pPr>
              <w:spacing w:after="0" w:line="240" w:lineRule="auto"/>
              <w:jc w:val="center"/>
              <w:rPr>
                <w:sz w:val="24"/>
                <w:szCs w:val="24"/>
              </w:rPr>
            </w:pPr>
            <w:r>
              <w:rPr>
                <w:rFonts w:ascii="Times New Roman" w:hAnsi="Times New Roman" w:cs="Times New Roman"/>
                <w:color w:val="000000"/>
                <w:sz w:val="24"/>
                <w:szCs w:val="24"/>
              </w:rPr>
              <w:t>12</w:t>
            </w:r>
          </w:p>
        </w:tc>
      </w:tr>
      <w:tr w:rsidR="00D20D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0DB0" w:rsidRDefault="00D368E4">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0DB0" w:rsidRDefault="00D368E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0DB0" w:rsidRDefault="00D368E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0DB0" w:rsidRDefault="00D368E4">
            <w:pPr>
              <w:spacing w:after="0" w:line="240" w:lineRule="auto"/>
              <w:jc w:val="center"/>
              <w:rPr>
                <w:sz w:val="24"/>
                <w:szCs w:val="24"/>
              </w:rPr>
            </w:pPr>
            <w:r>
              <w:rPr>
                <w:rFonts w:ascii="Times New Roman" w:hAnsi="Times New Roman" w:cs="Times New Roman"/>
                <w:color w:val="000000"/>
                <w:sz w:val="24"/>
                <w:szCs w:val="24"/>
              </w:rPr>
              <w:t>12</w:t>
            </w:r>
          </w:p>
        </w:tc>
      </w:tr>
      <w:tr w:rsidR="00D20D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0DB0" w:rsidRDefault="00D368E4">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0DB0" w:rsidRDefault="00D368E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0DB0" w:rsidRDefault="00D368E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0DB0" w:rsidRDefault="00D368E4">
            <w:pPr>
              <w:spacing w:after="0" w:line="240" w:lineRule="auto"/>
              <w:jc w:val="center"/>
              <w:rPr>
                <w:sz w:val="24"/>
                <w:szCs w:val="24"/>
              </w:rPr>
            </w:pPr>
            <w:r>
              <w:rPr>
                <w:rFonts w:ascii="Times New Roman" w:hAnsi="Times New Roman" w:cs="Times New Roman"/>
                <w:color w:val="000000"/>
                <w:sz w:val="24"/>
                <w:szCs w:val="24"/>
              </w:rPr>
              <w:t>12</w:t>
            </w:r>
          </w:p>
        </w:tc>
      </w:tr>
      <w:tr w:rsidR="00D20D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0DB0" w:rsidRDefault="00D368E4">
            <w:pPr>
              <w:spacing w:after="0" w:line="240" w:lineRule="auto"/>
              <w:rPr>
                <w:sz w:val="24"/>
                <w:szCs w:val="24"/>
              </w:rPr>
            </w:pPr>
            <w:r>
              <w:rPr>
                <w:rFonts w:ascii="Times New Roman" w:hAnsi="Times New Roman" w:cs="Times New Roman"/>
                <w:color w:val="000000"/>
                <w:sz w:val="24"/>
                <w:szCs w:val="24"/>
              </w:rPr>
              <w:t>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0DB0" w:rsidRDefault="00D368E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0DB0" w:rsidRDefault="00D368E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0DB0" w:rsidRDefault="00D368E4">
            <w:pPr>
              <w:spacing w:after="0" w:line="240" w:lineRule="auto"/>
              <w:jc w:val="center"/>
              <w:rPr>
                <w:sz w:val="24"/>
                <w:szCs w:val="24"/>
              </w:rPr>
            </w:pPr>
            <w:r>
              <w:rPr>
                <w:rFonts w:ascii="Times New Roman" w:hAnsi="Times New Roman" w:cs="Times New Roman"/>
                <w:color w:val="000000"/>
                <w:sz w:val="24"/>
                <w:szCs w:val="24"/>
              </w:rPr>
              <w:t>6</w:t>
            </w:r>
          </w:p>
        </w:tc>
      </w:tr>
      <w:tr w:rsidR="00D20D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0DB0" w:rsidRDefault="00D368E4">
            <w:pPr>
              <w:spacing w:after="0" w:line="240" w:lineRule="auto"/>
              <w:rPr>
                <w:sz w:val="24"/>
                <w:szCs w:val="24"/>
              </w:rPr>
            </w:pPr>
            <w:r>
              <w:rPr>
                <w:rFonts w:ascii="Times New Roman" w:hAnsi="Times New Roman" w:cs="Times New Roman"/>
                <w:color w:val="000000"/>
                <w:sz w:val="24"/>
                <w:szCs w:val="24"/>
              </w:rPr>
              <w:t>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0DB0" w:rsidRDefault="00D368E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0DB0" w:rsidRDefault="00D368E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0DB0" w:rsidRDefault="00D368E4">
            <w:pPr>
              <w:spacing w:after="0" w:line="240" w:lineRule="auto"/>
              <w:jc w:val="center"/>
              <w:rPr>
                <w:sz w:val="24"/>
                <w:szCs w:val="24"/>
              </w:rPr>
            </w:pPr>
            <w:r>
              <w:rPr>
                <w:rFonts w:ascii="Times New Roman" w:hAnsi="Times New Roman" w:cs="Times New Roman"/>
                <w:color w:val="000000"/>
                <w:sz w:val="24"/>
                <w:szCs w:val="24"/>
              </w:rPr>
              <w:t>6</w:t>
            </w:r>
          </w:p>
        </w:tc>
      </w:tr>
      <w:tr w:rsidR="00D20D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0DB0" w:rsidRDefault="00D368E4">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0DB0" w:rsidRDefault="00D368E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0DB0" w:rsidRDefault="00D368E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0DB0" w:rsidRDefault="00D368E4">
            <w:pPr>
              <w:spacing w:after="0" w:line="240" w:lineRule="auto"/>
              <w:jc w:val="center"/>
              <w:rPr>
                <w:sz w:val="24"/>
                <w:szCs w:val="24"/>
              </w:rPr>
            </w:pPr>
            <w:r>
              <w:rPr>
                <w:rFonts w:ascii="Times New Roman" w:hAnsi="Times New Roman" w:cs="Times New Roman"/>
                <w:color w:val="000000"/>
                <w:sz w:val="24"/>
                <w:szCs w:val="24"/>
              </w:rPr>
              <w:t>6</w:t>
            </w:r>
          </w:p>
        </w:tc>
      </w:tr>
      <w:tr w:rsidR="00D20D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0DB0" w:rsidRDefault="00D368E4">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0DB0" w:rsidRDefault="00D368E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0DB0" w:rsidRDefault="00D368E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0DB0" w:rsidRDefault="00D368E4">
            <w:pPr>
              <w:spacing w:after="0" w:line="240" w:lineRule="auto"/>
              <w:jc w:val="center"/>
              <w:rPr>
                <w:sz w:val="24"/>
                <w:szCs w:val="24"/>
              </w:rPr>
            </w:pPr>
            <w:r>
              <w:rPr>
                <w:rFonts w:ascii="Times New Roman" w:hAnsi="Times New Roman" w:cs="Times New Roman"/>
                <w:color w:val="000000"/>
                <w:sz w:val="24"/>
                <w:szCs w:val="24"/>
              </w:rPr>
              <w:t>6</w:t>
            </w:r>
          </w:p>
        </w:tc>
      </w:tr>
      <w:tr w:rsidR="00D20D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20DB0" w:rsidRDefault="00D368E4">
            <w:pPr>
              <w:spacing w:after="0" w:line="240" w:lineRule="auto"/>
              <w:rPr>
                <w:sz w:val="24"/>
                <w:szCs w:val="24"/>
              </w:rPr>
            </w:pPr>
            <w:r>
              <w:rPr>
                <w:rFonts w:ascii="Times New Roman" w:hAnsi="Times New Roman" w:cs="Times New Roman"/>
                <w:b/>
                <w:color w:val="000000"/>
                <w:sz w:val="24"/>
                <w:szCs w:val="24"/>
              </w:rPr>
              <w:t>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20DB0" w:rsidRDefault="00D20DB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20DB0" w:rsidRDefault="00D20DB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20DB0" w:rsidRDefault="00D20DB0"/>
        </w:tc>
      </w:tr>
      <w:tr w:rsidR="00D20D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0DB0" w:rsidRDefault="00D368E4">
            <w:pPr>
              <w:spacing w:after="0" w:line="240" w:lineRule="auto"/>
              <w:rPr>
                <w:sz w:val="24"/>
                <w:szCs w:val="24"/>
              </w:rPr>
            </w:pPr>
            <w:r>
              <w:rPr>
                <w:rFonts w:ascii="Times New Roman" w:hAnsi="Times New Roman" w:cs="Times New Roman"/>
                <w:color w:val="000000"/>
                <w:sz w:val="24"/>
                <w:szCs w:val="24"/>
              </w:rPr>
              <w:t>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0DB0" w:rsidRDefault="00D368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0DB0" w:rsidRDefault="00D368E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0DB0" w:rsidRDefault="00D368E4">
            <w:pPr>
              <w:spacing w:after="0" w:line="240" w:lineRule="auto"/>
              <w:jc w:val="center"/>
              <w:rPr>
                <w:sz w:val="24"/>
                <w:szCs w:val="24"/>
              </w:rPr>
            </w:pPr>
            <w:r>
              <w:rPr>
                <w:rFonts w:ascii="Times New Roman" w:hAnsi="Times New Roman" w:cs="Times New Roman"/>
                <w:color w:val="000000"/>
                <w:sz w:val="24"/>
                <w:szCs w:val="24"/>
              </w:rPr>
              <w:t>6</w:t>
            </w:r>
          </w:p>
        </w:tc>
      </w:tr>
      <w:tr w:rsidR="00D20D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0DB0" w:rsidRDefault="00D368E4">
            <w:pPr>
              <w:spacing w:after="0" w:line="240" w:lineRule="auto"/>
              <w:rPr>
                <w:sz w:val="24"/>
                <w:szCs w:val="24"/>
              </w:rPr>
            </w:pPr>
            <w:r>
              <w:rPr>
                <w:rFonts w:ascii="Times New Roman" w:hAnsi="Times New Roman" w:cs="Times New Roman"/>
                <w:color w:val="000000"/>
                <w:sz w:val="24"/>
                <w:szCs w:val="24"/>
              </w:rPr>
              <w:t>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0DB0" w:rsidRDefault="00D368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0DB0" w:rsidRDefault="00D368E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0DB0" w:rsidRDefault="00D368E4">
            <w:pPr>
              <w:spacing w:after="0" w:line="240" w:lineRule="auto"/>
              <w:jc w:val="center"/>
              <w:rPr>
                <w:sz w:val="24"/>
                <w:szCs w:val="24"/>
              </w:rPr>
            </w:pPr>
            <w:r>
              <w:rPr>
                <w:rFonts w:ascii="Times New Roman" w:hAnsi="Times New Roman" w:cs="Times New Roman"/>
                <w:color w:val="000000"/>
                <w:sz w:val="24"/>
                <w:szCs w:val="24"/>
              </w:rPr>
              <w:t>6</w:t>
            </w:r>
          </w:p>
        </w:tc>
      </w:tr>
      <w:tr w:rsidR="00D20D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0DB0" w:rsidRDefault="00D368E4">
            <w:pPr>
              <w:spacing w:after="0" w:line="240" w:lineRule="auto"/>
              <w:rPr>
                <w:sz w:val="24"/>
                <w:szCs w:val="24"/>
              </w:rPr>
            </w:pPr>
            <w:r>
              <w:rPr>
                <w:rFonts w:ascii="Times New Roman" w:hAnsi="Times New Roman" w:cs="Times New Roman"/>
                <w:color w:val="000000"/>
                <w:sz w:val="24"/>
                <w:szCs w:val="24"/>
              </w:rPr>
              <w:t>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0DB0" w:rsidRDefault="00D368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0DB0" w:rsidRDefault="00D368E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0DB0" w:rsidRDefault="00D368E4">
            <w:pPr>
              <w:spacing w:after="0" w:line="240" w:lineRule="auto"/>
              <w:jc w:val="center"/>
              <w:rPr>
                <w:sz w:val="24"/>
                <w:szCs w:val="24"/>
              </w:rPr>
            </w:pPr>
            <w:r>
              <w:rPr>
                <w:rFonts w:ascii="Times New Roman" w:hAnsi="Times New Roman" w:cs="Times New Roman"/>
                <w:color w:val="000000"/>
                <w:sz w:val="24"/>
                <w:szCs w:val="24"/>
              </w:rPr>
              <w:t>6</w:t>
            </w:r>
          </w:p>
        </w:tc>
      </w:tr>
      <w:tr w:rsidR="00D20D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0DB0" w:rsidRDefault="00D368E4">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0DB0" w:rsidRDefault="00D368E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0DB0" w:rsidRDefault="00D368E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0DB0" w:rsidRDefault="00D368E4">
            <w:pPr>
              <w:spacing w:after="0" w:line="240" w:lineRule="auto"/>
              <w:jc w:val="center"/>
              <w:rPr>
                <w:sz w:val="24"/>
                <w:szCs w:val="24"/>
              </w:rPr>
            </w:pPr>
            <w:r>
              <w:rPr>
                <w:rFonts w:ascii="Times New Roman" w:hAnsi="Times New Roman" w:cs="Times New Roman"/>
                <w:color w:val="000000"/>
                <w:sz w:val="24"/>
                <w:szCs w:val="24"/>
              </w:rPr>
              <w:t>12</w:t>
            </w:r>
          </w:p>
        </w:tc>
      </w:tr>
      <w:tr w:rsidR="00D20D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0DB0" w:rsidRDefault="00D368E4">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0DB0" w:rsidRDefault="00D368E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0DB0" w:rsidRDefault="00D368E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0DB0" w:rsidRDefault="00D368E4">
            <w:pPr>
              <w:spacing w:after="0" w:line="240" w:lineRule="auto"/>
              <w:jc w:val="center"/>
              <w:rPr>
                <w:sz w:val="24"/>
                <w:szCs w:val="24"/>
              </w:rPr>
            </w:pPr>
            <w:r>
              <w:rPr>
                <w:rFonts w:ascii="Times New Roman" w:hAnsi="Times New Roman" w:cs="Times New Roman"/>
                <w:color w:val="000000"/>
                <w:sz w:val="24"/>
                <w:szCs w:val="24"/>
              </w:rPr>
              <w:t>12</w:t>
            </w:r>
          </w:p>
        </w:tc>
      </w:tr>
      <w:tr w:rsidR="00D20D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0DB0" w:rsidRDefault="00D368E4">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0DB0" w:rsidRDefault="00D368E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0DB0" w:rsidRDefault="00D368E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0DB0" w:rsidRDefault="00D368E4">
            <w:pPr>
              <w:spacing w:after="0" w:line="240" w:lineRule="auto"/>
              <w:jc w:val="center"/>
              <w:rPr>
                <w:sz w:val="24"/>
                <w:szCs w:val="24"/>
              </w:rPr>
            </w:pPr>
            <w:r>
              <w:rPr>
                <w:rFonts w:ascii="Times New Roman" w:hAnsi="Times New Roman" w:cs="Times New Roman"/>
                <w:color w:val="000000"/>
                <w:sz w:val="24"/>
                <w:szCs w:val="24"/>
              </w:rPr>
              <w:t>6</w:t>
            </w:r>
          </w:p>
        </w:tc>
      </w:tr>
      <w:tr w:rsidR="00D20D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0DB0" w:rsidRDefault="00D368E4">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0DB0" w:rsidRDefault="00D368E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0DB0" w:rsidRDefault="00D368E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0DB0" w:rsidRDefault="00D368E4">
            <w:pPr>
              <w:spacing w:after="0" w:line="240" w:lineRule="auto"/>
              <w:jc w:val="center"/>
              <w:rPr>
                <w:sz w:val="24"/>
                <w:szCs w:val="24"/>
              </w:rPr>
            </w:pPr>
            <w:r>
              <w:rPr>
                <w:rFonts w:ascii="Times New Roman" w:hAnsi="Times New Roman" w:cs="Times New Roman"/>
                <w:color w:val="000000"/>
                <w:sz w:val="24"/>
                <w:szCs w:val="24"/>
              </w:rPr>
              <w:t>6</w:t>
            </w:r>
          </w:p>
        </w:tc>
      </w:tr>
      <w:tr w:rsidR="00D20DB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0DB0" w:rsidRDefault="00D368E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0DB0" w:rsidRDefault="00D20DB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0DB0" w:rsidRDefault="00D20DB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0DB0" w:rsidRDefault="00D368E4">
            <w:pPr>
              <w:spacing w:after="0" w:line="240" w:lineRule="auto"/>
              <w:jc w:val="center"/>
              <w:rPr>
                <w:sz w:val="24"/>
                <w:szCs w:val="24"/>
              </w:rPr>
            </w:pPr>
            <w:r>
              <w:rPr>
                <w:rFonts w:ascii="Times New Roman" w:hAnsi="Times New Roman" w:cs="Times New Roman"/>
                <w:color w:val="000000"/>
                <w:sz w:val="24"/>
                <w:szCs w:val="24"/>
              </w:rPr>
              <w:t>144</w:t>
            </w:r>
          </w:p>
        </w:tc>
      </w:tr>
      <w:tr w:rsidR="00D20DB0">
        <w:trPr>
          <w:trHeight w:hRule="exact" w:val="7972"/>
        </w:trPr>
        <w:tc>
          <w:tcPr>
            <w:tcW w:w="9654" w:type="dxa"/>
            <w:gridSpan w:val="4"/>
            <w:shd w:val="clear" w:color="000000" w:fill="FFFFFF"/>
            <w:tcMar>
              <w:left w:w="34" w:type="dxa"/>
              <w:right w:w="34" w:type="dxa"/>
            </w:tcMar>
          </w:tcPr>
          <w:p w:rsidR="00D20DB0" w:rsidRDefault="00D20DB0">
            <w:pPr>
              <w:spacing w:after="0" w:line="240" w:lineRule="auto"/>
              <w:jc w:val="both"/>
              <w:rPr>
                <w:sz w:val="20"/>
                <w:szCs w:val="20"/>
              </w:rPr>
            </w:pPr>
          </w:p>
          <w:p w:rsidR="00D20DB0" w:rsidRDefault="00D368E4">
            <w:pPr>
              <w:spacing w:after="0" w:line="240" w:lineRule="auto"/>
              <w:jc w:val="both"/>
              <w:rPr>
                <w:sz w:val="20"/>
                <w:szCs w:val="20"/>
              </w:rPr>
            </w:pPr>
            <w:r>
              <w:rPr>
                <w:rFonts w:ascii="Times New Roman" w:hAnsi="Times New Roman" w:cs="Times New Roman"/>
                <w:color w:val="000000"/>
                <w:sz w:val="20"/>
                <w:szCs w:val="20"/>
              </w:rPr>
              <w:t>* Примечания:</w:t>
            </w:r>
          </w:p>
          <w:p w:rsidR="00D20DB0" w:rsidRDefault="00D368E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20DB0" w:rsidRDefault="00D368E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20DB0" w:rsidRDefault="00D368E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20DB0" w:rsidRDefault="00D368E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rsidR="00D20DB0" w:rsidRDefault="00D368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0DB0">
        <w:trPr>
          <w:trHeight w:hRule="exact" w:val="9931"/>
        </w:trPr>
        <w:tc>
          <w:tcPr>
            <w:tcW w:w="9654" w:type="dxa"/>
            <w:shd w:val="clear" w:color="000000" w:fill="FFFFFF"/>
            <w:tcMar>
              <w:left w:w="34" w:type="dxa"/>
              <w:right w:w="34" w:type="dxa"/>
            </w:tcMar>
          </w:tcPr>
          <w:p w:rsidR="00D20DB0" w:rsidRDefault="00D368E4">
            <w:pPr>
              <w:spacing w:after="0" w:line="240" w:lineRule="auto"/>
              <w:jc w:val="both"/>
              <w:rPr>
                <w:sz w:val="20"/>
                <w:szCs w:val="20"/>
              </w:rPr>
            </w:pPr>
            <w:r>
              <w:rPr>
                <w:rFonts w:ascii="Times New Roman" w:hAnsi="Times New Roman" w:cs="Times New Roman"/>
                <w:color w:val="000000"/>
                <w:sz w:val="20"/>
                <w:szCs w:val="20"/>
              </w:rPr>
              <w:lastRenderedPageBreak/>
              <w:t>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20DB0" w:rsidRDefault="00D368E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20DB0" w:rsidRDefault="00D368E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20DB0" w:rsidRDefault="00D368E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20DB0" w:rsidRDefault="00D368E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20DB0">
        <w:trPr>
          <w:trHeight w:hRule="exact" w:val="585"/>
        </w:trPr>
        <w:tc>
          <w:tcPr>
            <w:tcW w:w="9654" w:type="dxa"/>
            <w:shd w:val="clear" w:color="000000" w:fill="FFFFFF"/>
            <w:tcMar>
              <w:left w:w="34" w:type="dxa"/>
              <w:right w:w="34" w:type="dxa"/>
            </w:tcMar>
          </w:tcPr>
          <w:p w:rsidR="00D20DB0" w:rsidRDefault="00D20DB0">
            <w:pPr>
              <w:spacing w:after="0" w:line="240" w:lineRule="auto"/>
              <w:rPr>
                <w:sz w:val="24"/>
                <w:szCs w:val="24"/>
              </w:rPr>
            </w:pPr>
          </w:p>
          <w:p w:rsidR="00D20DB0" w:rsidRDefault="00D368E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20DB0">
        <w:trPr>
          <w:trHeight w:hRule="exact" w:val="277"/>
        </w:trPr>
        <w:tc>
          <w:tcPr>
            <w:tcW w:w="9654" w:type="dxa"/>
            <w:shd w:val="clear" w:color="000000" w:fill="FFFFFF"/>
            <w:tcMar>
              <w:left w:w="34" w:type="dxa"/>
              <w:right w:w="34" w:type="dxa"/>
            </w:tcMar>
          </w:tcPr>
          <w:p w:rsidR="00D20DB0" w:rsidRDefault="00D368E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20DB0">
        <w:trPr>
          <w:trHeight w:hRule="exact" w:val="26"/>
        </w:trPr>
        <w:tc>
          <w:tcPr>
            <w:tcW w:w="9654" w:type="dxa"/>
            <w:vMerge w:val="restart"/>
            <w:shd w:val="clear" w:color="000000" w:fill="FFFFFF"/>
            <w:tcMar>
              <w:left w:w="34" w:type="dxa"/>
              <w:right w:w="34" w:type="dxa"/>
            </w:tcMar>
          </w:tcPr>
          <w:p w:rsidR="00D20DB0" w:rsidRDefault="00D368E4">
            <w:pPr>
              <w:spacing w:after="0" w:line="240" w:lineRule="auto"/>
              <w:jc w:val="center"/>
              <w:rPr>
                <w:sz w:val="24"/>
                <w:szCs w:val="24"/>
              </w:rPr>
            </w:pPr>
            <w:r>
              <w:rPr>
                <w:rFonts w:ascii="Times New Roman" w:hAnsi="Times New Roman" w:cs="Times New Roman"/>
                <w:b/>
                <w:color w:val="000000"/>
                <w:sz w:val="24"/>
                <w:szCs w:val="24"/>
              </w:rPr>
              <w:t>Тема 1. Философия, её предмет и роль в жизни общества</w:t>
            </w:r>
          </w:p>
        </w:tc>
      </w:tr>
      <w:tr w:rsidR="00D20DB0">
        <w:trPr>
          <w:trHeight w:hRule="exact" w:val="277"/>
        </w:trPr>
        <w:tc>
          <w:tcPr>
            <w:tcW w:w="9654" w:type="dxa"/>
            <w:vMerge/>
            <w:shd w:val="clear" w:color="000000" w:fill="FFFFFF"/>
            <w:tcMar>
              <w:left w:w="34" w:type="dxa"/>
              <w:right w:w="34" w:type="dxa"/>
            </w:tcMar>
          </w:tcPr>
          <w:p w:rsidR="00D20DB0" w:rsidRDefault="00D20DB0"/>
        </w:tc>
      </w:tr>
      <w:tr w:rsidR="00D20DB0">
        <w:trPr>
          <w:trHeight w:hRule="exact" w:val="826"/>
        </w:trPr>
        <w:tc>
          <w:tcPr>
            <w:tcW w:w="9654" w:type="dxa"/>
            <w:shd w:val="clear" w:color="000000" w:fill="FFFFFF"/>
            <w:tcMar>
              <w:left w:w="34" w:type="dxa"/>
              <w:right w:w="34" w:type="dxa"/>
            </w:tcMar>
          </w:tcPr>
          <w:p w:rsidR="00D20DB0" w:rsidRDefault="00D368E4">
            <w:pPr>
              <w:spacing w:after="0" w:line="240" w:lineRule="auto"/>
              <w:jc w:val="both"/>
              <w:rPr>
                <w:sz w:val="24"/>
                <w:szCs w:val="24"/>
              </w:rPr>
            </w:pPr>
            <w:r>
              <w:rPr>
                <w:rFonts w:ascii="Times New Roman" w:hAnsi="Times New Roman" w:cs="Times New Roman"/>
                <w:color w:val="000000"/>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rsidR="00D20DB0">
        <w:trPr>
          <w:trHeight w:hRule="exact" w:val="304"/>
        </w:trPr>
        <w:tc>
          <w:tcPr>
            <w:tcW w:w="9654" w:type="dxa"/>
            <w:shd w:val="clear" w:color="000000" w:fill="FFFFFF"/>
            <w:tcMar>
              <w:left w:w="34" w:type="dxa"/>
              <w:right w:w="34" w:type="dxa"/>
            </w:tcMar>
          </w:tcPr>
          <w:p w:rsidR="00D20DB0" w:rsidRDefault="00D368E4">
            <w:pPr>
              <w:spacing w:after="0" w:line="240" w:lineRule="auto"/>
              <w:jc w:val="center"/>
              <w:rPr>
                <w:sz w:val="24"/>
                <w:szCs w:val="24"/>
              </w:rPr>
            </w:pPr>
            <w:r>
              <w:rPr>
                <w:rFonts w:ascii="Times New Roman" w:hAnsi="Times New Roman" w:cs="Times New Roman"/>
                <w:b/>
                <w:color w:val="000000"/>
                <w:sz w:val="24"/>
                <w:szCs w:val="24"/>
              </w:rPr>
              <w:t>Тема 2. История становления и развития философского знания</w:t>
            </w:r>
          </w:p>
        </w:tc>
      </w:tr>
      <w:tr w:rsidR="00D20DB0">
        <w:trPr>
          <w:trHeight w:hRule="exact" w:val="1366"/>
        </w:trPr>
        <w:tc>
          <w:tcPr>
            <w:tcW w:w="9654" w:type="dxa"/>
            <w:shd w:val="clear" w:color="000000" w:fill="FFFFFF"/>
            <w:tcMar>
              <w:left w:w="34" w:type="dxa"/>
              <w:right w:w="34" w:type="dxa"/>
            </w:tcMar>
          </w:tcPr>
          <w:p w:rsidR="00D20DB0" w:rsidRDefault="00D368E4">
            <w:pPr>
              <w:spacing w:after="0" w:line="240" w:lineRule="auto"/>
              <w:jc w:val="both"/>
              <w:rPr>
                <w:sz w:val="24"/>
                <w:szCs w:val="24"/>
              </w:rPr>
            </w:pPr>
            <w:r>
              <w:rPr>
                <w:rFonts w:ascii="Times New Roman" w:hAnsi="Times New Roman" w:cs="Times New Roman"/>
                <w:color w:val="000000"/>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rsidR="00D20DB0">
        <w:trPr>
          <w:trHeight w:hRule="exact" w:val="304"/>
        </w:trPr>
        <w:tc>
          <w:tcPr>
            <w:tcW w:w="9654" w:type="dxa"/>
            <w:shd w:val="clear" w:color="000000" w:fill="FFFFFF"/>
            <w:tcMar>
              <w:left w:w="34" w:type="dxa"/>
              <w:right w:w="34" w:type="dxa"/>
            </w:tcMar>
          </w:tcPr>
          <w:p w:rsidR="00D20DB0" w:rsidRDefault="00D368E4">
            <w:pPr>
              <w:spacing w:after="0" w:line="240" w:lineRule="auto"/>
              <w:jc w:val="center"/>
              <w:rPr>
                <w:sz w:val="24"/>
                <w:szCs w:val="24"/>
              </w:rPr>
            </w:pPr>
            <w:r>
              <w:rPr>
                <w:rFonts w:ascii="Times New Roman" w:hAnsi="Times New Roman" w:cs="Times New Roman"/>
                <w:b/>
                <w:color w:val="000000"/>
                <w:sz w:val="24"/>
                <w:szCs w:val="24"/>
              </w:rPr>
              <w:t>Тема 3. Метафизика и онтология</w:t>
            </w:r>
          </w:p>
        </w:tc>
      </w:tr>
      <w:tr w:rsidR="00D20DB0">
        <w:trPr>
          <w:trHeight w:hRule="exact" w:val="826"/>
        </w:trPr>
        <w:tc>
          <w:tcPr>
            <w:tcW w:w="9654" w:type="dxa"/>
            <w:shd w:val="clear" w:color="000000" w:fill="FFFFFF"/>
            <w:tcMar>
              <w:left w:w="34" w:type="dxa"/>
              <w:right w:w="34" w:type="dxa"/>
            </w:tcMar>
          </w:tcPr>
          <w:p w:rsidR="00D20DB0" w:rsidRDefault="00D368E4">
            <w:pPr>
              <w:spacing w:after="0" w:line="240" w:lineRule="auto"/>
              <w:jc w:val="both"/>
              <w:rPr>
                <w:sz w:val="24"/>
                <w:szCs w:val="24"/>
              </w:rPr>
            </w:pPr>
            <w:r>
              <w:rPr>
                <w:rFonts w:ascii="Times New Roman" w:hAnsi="Times New Roman" w:cs="Times New Roman"/>
                <w:color w:val="000000"/>
                <w:sz w:val="24"/>
                <w:szCs w:val="24"/>
              </w:rPr>
              <w:t>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rsidR="00D20DB0">
        <w:trPr>
          <w:trHeight w:hRule="exact" w:val="304"/>
        </w:trPr>
        <w:tc>
          <w:tcPr>
            <w:tcW w:w="9654" w:type="dxa"/>
            <w:shd w:val="clear" w:color="000000" w:fill="FFFFFF"/>
            <w:tcMar>
              <w:left w:w="34" w:type="dxa"/>
              <w:right w:w="34" w:type="dxa"/>
            </w:tcMar>
          </w:tcPr>
          <w:p w:rsidR="00D20DB0" w:rsidRDefault="00D368E4">
            <w:pPr>
              <w:spacing w:after="0" w:line="240" w:lineRule="auto"/>
              <w:jc w:val="center"/>
              <w:rPr>
                <w:sz w:val="24"/>
                <w:szCs w:val="24"/>
              </w:rPr>
            </w:pPr>
            <w:r>
              <w:rPr>
                <w:rFonts w:ascii="Times New Roman" w:hAnsi="Times New Roman" w:cs="Times New Roman"/>
                <w:b/>
                <w:color w:val="000000"/>
                <w:sz w:val="24"/>
                <w:szCs w:val="24"/>
              </w:rPr>
              <w:t>Тема 8. Система категорий в философии</w:t>
            </w:r>
          </w:p>
        </w:tc>
      </w:tr>
      <w:tr w:rsidR="00D20DB0">
        <w:trPr>
          <w:trHeight w:hRule="exact" w:val="359"/>
        </w:trPr>
        <w:tc>
          <w:tcPr>
            <w:tcW w:w="9654" w:type="dxa"/>
            <w:shd w:val="clear" w:color="000000" w:fill="FFFFFF"/>
            <w:tcMar>
              <w:left w:w="34" w:type="dxa"/>
              <w:right w:w="34" w:type="dxa"/>
            </w:tcMar>
          </w:tcPr>
          <w:p w:rsidR="00D20DB0" w:rsidRDefault="00D368E4">
            <w:pPr>
              <w:spacing w:after="0" w:line="240" w:lineRule="auto"/>
              <w:jc w:val="both"/>
              <w:rPr>
                <w:sz w:val="24"/>
                <w:szCs w:val="24"/>
              </w:rPr>
            </w:pPr>
            <w:r>
              <w:rPr>
                <w:rFonts w:ascii="Times New Roman" w:hAnsi="Times New Roman" w:cs="Times New Roman"/>
                <w:color w:val="000000"/>
                <w:sz w:val="24"/>
                <w:szCs w:val="24"/>
              </w:rPr>
              <w:t>Основные категории метафизики: бытие, материя, идея, пространство, время.</w:t>
            </w:r>
          </w:p>
        </w:tc>
      </w:tr>
    </w:tbl>
    <w:p w:rsidR="00D20DB0" w:rsidRDefault="00D368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0DB0">
        <w:trPr>
          <w:trHeight w:hRule="exact" w:val="1096"/>
        </w:trPr>
        <w:tc>
          <w:tcPr>
            <w:tcW w:w="9654" w:type="dxa"/>
            <w:shd w:val="clear" w:color="000000" w:fill="FFFFFF"/>
            <w:tcMar>
              <w:left w:w="34" w:type="dxa"/>
              <w:right w:w="34" w:type="dxa"/>
            </w:tcMar>
          </w:tcPr>
          <w:p w:rsidR="00D20DB0" w:rsidRDefault="00D368E4">
            <w:pPr>
              <w:spacing w:after="0" w:line="240" w:lineRule="auto"/>
              <w:jc w:val="both"/>
              <w:rPr>
                <w:sz w:val="24"/>
                <w:szCs w:val="24"/>
              </w:rPr>
            </w:pPr>
            <w:r>
              <w:rPr>
                <w:rFonts w:ascii="Times New Roman" w:hAnsi="Times New Roman" w:cs="Times New Roman"/>
                <w:color w:val="000000"/>
                <w:sz w:val="24"/>
                <w:szCs w:val="24"/>
              </w:rPr>
              <w:lastRenderedPageBreak/>
              <w:t>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rsidR="00D20DB0">
        <w:trPr>
          <w:trHeight w:hRule="exact" w:val="304"/>
        </w:trPr>
        <w:tc>
          <w:tcPr>
            <w:tcW w:w="9654" w:type="dxa"/>
            <w:shd w:val="clear" w:color="000000" w:fill="FFFFFF"/>
            <w:tcMar>
              <w:left w:w="34" w:type="dxa"/>
              <w:right w:w="34" w:type="dxa"/>
            </w:tcMar>
          </w:tcPr>
          <w:p w:rsidR="00D20DB0" w:rsidRDefault="00D368E4">
            <w:pPr>
              <w:spacing w:after="0" w:line="240" w:lineRule="auto"/>
              <w:jc w:val="center"/>
              <w:rPr>
                <w:sz w:val="24"/>
                <w:szCs w:val="24"/>
              </w:rPr>
            </w:pPr>
            <w:r>
              <w:rPr>
                <w:rFonts w:ascii="Times New Roman" w:hAnsi="Times New Roman" w:cs="Times New Roman"/>
                <w:b/>
                <w:color w:val="000000"/>
                <w:sz w:val="24"/>
                <w:szCs w:val="24"/>
              </w:rPr>
              <w:t>Тема 9. Проблема сознания</w:t>
            </w:r>
          </w:p>
        </w:tc>
      </w:tr>
      <w:tr w:rsidR="00D20DB0">
        <w:trPr>
          <w:trHeight w:hRule="exact" w:val="1096"/>
        </w:trPr>
        <w:tc>
          <w:tcPr>
            <w:tcW w:w="9654" w:type="dxa"/>
            <w:shd w:val="clear" w:color="000000" w:fill="FFFFFF"/>
            <w:tcMar>
              <w:left w:w="34" w:type="dxa"/>
              <w:right w:w="34" w:type="dxa"/>
            </w:tcMar>
          </w:tcPr>
          <w:p w:rsidR="00D20DB0" w:rsidRDefault="00D368E4">
            <w:pPr>
              <w:spacing w:after="0" w:line="240" w:lineRule="auto"/>
              <w:jc w:val="both"/>
              <w:rPr>
                <w:sz w:val="24"/>
                <w:szCs w:val="24"/>
              </w:rPr>
            </w:pPr>
            <w:r>
              <w:rPr>
                <w:rFonts w:ascii="Times New Roman" w:hAnsi="Times New Roman" w:cs="Times New Roman"/>
                <w:color w:val="000000"/>
                <w:sz w:val="24"/>
                <w:szCs w:val="24"/>
              </w:rPr>
              <w:t>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tc>
      </w:tr>
      <w:tr w:rsidR="00D20DB0">
        <w:trPr>
          <w:trHeight w:hRule="exact" w:val="304"/>
        </w:trPr>
        <w:tc>
          <w:tcPr>
            <w:tcW w:w="9654" w:type="dxa"/>
            <w:shd w:val="clear" w:color="000000" w:fill="FFFFFF"/>
            <w:tcMar>
              <w:left w:w="34" w:type="dxa"/>
              <w:right w:w="34" w:type="dxa"/>
            </w:tcMar>
          </w:tcPr>
          <w:p w:rsidR="00D20DB0" w:rsidRDefault="00D368E4">
            <w:pPr>
              <w:spacing w:after="0" w:line="240" w:lineRule="auto"/>
              <w:jc w:val="center"/>
              <w:rPr>
                <w:sz w:val="24"/>
                <w:szCs w:val="24"/>
              </w:rPr>
            </w:pPr>
            <w:r>
              <w:rPr>
                <w:rFonts w:ascii="Times New Roman" w:hAnsi="Times New Roman" w:cs="Times New Roman"/>
                <w:b/>
                <w:color w:val="000000"/>
                <w:sz w:val="24"/>
                <w:szCs w:val="24"/>
              </w:rPr>
              <w:t>Тема 10. Человек как центральное понятие философской антропологии</w:t>
            </w:r>
          </w:p>
        </w:tc>
      </w:tr>
      <w:tr w:rsidR="00D20DB0">
        <w:trPr>
          <w:trHeight w:hRule="exact" w:val="1096"/>
        </w:trPr>
        <w:tc>
          <w:tcPr>
            <w:tcW w:w="9654" w:type="dxa"/>
            <w:shd w:val="clear" w:color="000000" w:fill="FFFFFF"/>
            <w:tcMar>
              <w:left w:w="34" w:type="dxa"/>
              <w:right w:w="34" w:type="dxa"/>
            </w:tcMar>
          </w:tcPr>
          <w:p w:rsidR="00D20DB0" w:rsidRDefault="00D368E4">
            <w:pPr>
              <w:spacing w:after="0" w:line="240" w:lineRule="auto"/>
              <w:jc w:val="both"/>
              <w:rPr>
                <w:sz w:val="24"/>
                <w:szCs w:val="24"/>
              </w:rPr>
            </w:pPr>
            <w:r>
              <w:rPr>
                <w:rFonts w:ascii="Times New Roman" w:hAnsi="Times New Roman" w:cs="Times New Roman"/>
                <w:color w:val="000000"/>
                <w:sz w:val="24"/>
                <w:szCs w:val="24"/>
              </w:rPr>
              <w:t>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rsidR="00D20DB0">
        <w:trPr>
          <w:trHeight w:hRule="exact" w:val="277"/>
        </w:trPr>
        <w:tc>
          <w:tcPr>
            <w:tcW w:w="9654" w:type="dxa"/>
            <w:shd w:val="clear" w:color="000000" w:fill="FFFFFF"/>
            <w:tcMar>
              <w:left w:w="34" w:type="dxa"/>
              <w:right w:w="34" w:type="dxa"/>
            </w:tcMar>
          </w:tcPr>
          <w:p w:rsidR="00D20DB0" w:rsidRDefault="00D368E4">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D20DB0">
        <w:trPr>
          <w:trHeight w:hRule="exact" w:val="147"/>
        </w:trPr>
        <w:tc>
          <w:tcPr>
            <w:tcW w:w="9640" w:type="dxa"/>
          </w:tcPr>
          <w:p w:rsidR="00D20DB0" w:rsidRDefault="00D20DB0"/>
        </w:tc>
      </w:tr>
      <w:tr w:rsidR="00D20DB0">
        <w:trPr>
          <w:trHeight w:hRule="exact" w:val="314"/>
        </w:trPr>
        <w:tc>
          <w:tcPr>
            <w:tcW w:w="9654" w:type="dxa"/>
            <w:shd w:val="clear" w:color="000000" w:fill="FFFFFF"/>
            <w:tcMar>
              <w:left w:w="34" w:type="dxa"/>
              <w:right w:w="34" w:type="dxa"/>
            </w:tcMar>
          </w:tcPr>
          <w:p w:rsidR="00D20DB0" w:rsidRDefault="00D368E4">
            <w:pPr>
              <w:spacing w:after="0" w:line="240" w:lineRule="auto"/>
              <w:jc w:val="center"/>
              <w:rPr>
                <w:sz w:val="24"/>
                <w:szCs w:val="24"/>
              </w:rPr>
            </w:pPr>
            <w:r>
              <w:rPr>
                <w:rFonts w:ascii="Times New Roman" w:hAnsi="Times New Roman" w:cs="Times New Roman"/>
                <w:b/>
                <w:color w:val="000000"/>
                <w:sz w:val="24"/>
                <w:szCs w:val="24"/>
              </w:rPr>
              <w:t>Тема 4. Гносеология и философия науки</w:t>
            </w:r>
          </w:p>
        </w:tc>
      </w:tr>
      <w:tr w:rsidR="00D20DB0">
        <w:trPr>
          <w:trHeight w:hRule="exact" w:val="21"/>
        </w:trPr>
        <w:tc>
          <w:tcPr>
            <w:tcW w:w="9640" w:type="dxa"/>
          </w:tcPr>
          <w:p w:rsidR="00D20DB0" w:rsidRDefault="00D20DB0"/>
        </w:tc>
      </w:tr>
      <w:tr w:rsidR="00D20DB0">
        <w:trPr>
          <w:trHeight w:hRule="exact" w:val="1125"/>
        </w:trPr>
        <w:tc>
          <w:tcPr>
            <w:tcW w:w="9654" w:type="dxa"/>
            <w:shd w:val="clear" w:color="000000" w:fill="FFFFFF"/>
            <w:tcMar>
              <w:left w:w="34" w:type="dxa"/>
              <w:right w:w="34" w:type="dxa"/>
            </w:tcMar>
          </w:tcPr>
          <w:p w:rsidR="00D20DB0" w:rsidRDefault="00D368E4">
            <w:pPr>
              <w:spacing w:after="0" w:line="240" w:lineRule="auto"/>
              <w:rPr>
                <w:sz w:val="24"/>
                <w:szCs w:val="24"/>
              </w:rPr>
            </w:pPr>
            <w:r>
              <w:rPr>
                <w:rFonts w:ascii="Times New Roman" w:hAnsi="Times New Roman" w:cs="Times New Roman"/>
                <w:color w:val="000000"/>
                <w:sz w:val="24"/>
                <w:szCs w:val="24"/>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tc>
      </w:tr>
      <w:tr w:rsidR="00D20DB0">
        <w:trPr>
          <w:trHeight w:hRule="exact" w:val="8"/>
        </w:trPr>
        <w:tc>
          <w:tcPr>
            <w:tcW w:w="9640" w:type="dxa"/>
          </w:tcPr>
          <w:p w:rsidR="00D20DB0" w:rsidRDefault="00D20DB0"/>
        </w:tc>
      </w:tr>
      <w:tr w:rsidR="00D20DB0">
        <w:trPr>
          <w:trHeight w:hRule="exact" w:val="314"/>
        </w:trPr>
        <w:tc>
          <w:tcPr>
            <w:tcW w:w="9654" w:type="dxa"/>
            <w:shd w:val="clear" w:color="000000" w:fill="FFFFFF"/>
            <w:tcMar>
              <w:left w:w="34" w:type="dxa"/>
              <w:right w:w="34" w:type="dxa"/>
            </w:tcMar>
          </w:tcPr>
          <w:p w:rsidR="00D20DB0" w:rsidRDefault="00D368E4">
            <w:pPr>
              <w:spacing w:after="0" w:line="240" w:lineRule="auto"/>
              <w:jc w:val="center"/>
              <w:rPr>
                <w:sz w:val="24"/>
                <w:szCs w:val="24"/>
              </w:rPr>
            </w:pPr>
            <w:r>
              <w:rPr>
                <w:rFonts w:ascii="Times New Roman" w:hAnsi="Times New Roman" w:cs="Times New Roman"/>
                <w:b/>
                <w:color w:val="000000"/>
                <w:sz w:val="24"/>
                <w:szCs w:val="24"/>
              </w:rPr>
              <w:t>Тема 5. Диалектика как наука о всеобщей связи и всеобщем развитии</w:t>
            </w:r>
          </w:p>
        </w:tc>
      </w:tr>
      <w:tr w:rsidR="00D20DB0">
        <w:trPr>
          <w:trHeight w:hRule="exact" w:val="21"/>
        </w:trPr>
        <w:tc>
          <w:tcPr>
            <w:tcW w:w="9640" w:type="dxa"/>
          </w:tcPr>
          <w:p w:rsidR="00D20DB0" w:rsidRDefault="00D20DB0"/>
        </w:tc>
      </w:tr>
      <w:tr w:rsidR="00D20DB0">
        <w:trPr>
          <w:trHeight w:hRule="exact" w:val="1396"/>
        </w:trPr>
        <w:tc>
          <w:tcPr>
            <w:tcW w:w="9654" w:type="dxa"/>
            <w:shd w:val="clear" w:color="000000" w:fill="FFFFFF"/>
            <w:tcMar>
              <w:left w:w="34" w:type="dxa"/>
              <w:right w:w="34" w:type="dxa"/>
            </w:tcMar>
          </w:tcPr>
          <w:p w:rsidR="00D20DB0" w:rsidRDefault="00D368E4">
            <w:pPr>
              <w:spacing w:after="0" w:line="240" w:lineRule="auto"/>
              <w:rPr>
                <w:sz w:val="24"/>
                <w:szCs w:val="24"/>
              </w:rPr>
            </w:pPr>
            <w:r>
              <w:rPr>
                <w:rFonts w:ascii="Times New Roman" w:hAnsi="Times New Roman" w:cs="Times New Roman"/>
                <w:color w:val="000000"/>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tc>
      </w:tr>
      <w:tr w:rsidR="00D20DB0">
        <w:trPr>
          <w:trHeight w:hRule="exact" w:val="8"/>
        </w:trPr>
        <w:tc>
          <w:tcPr>
            <w:tcW w:w="9640" w:type="dxa"/>
          </w:tcPr>
          <w:p w:rsidR="00D20DB0" w:rsidRDefault="00D20DB0"/>
        </w:tc>
      </w:tr>
      <w:tr w:rsidR="00D20DB0">
        <w:trPr>
          <w:trHeight w:hRule="exact" w:val="314"/>
        </w:trPr>
        <w:tc>
          <w:tcPr>
            <w:tcW w:w="9654" w:type="dxa"/>
            <w:shd w:val="clear" w:color="000000" w:fill="FFFFFF"/>
            <w:tcMar>
              <w:left w:w="34" w:type="dxa"/>
              <w:right w:w="34" w:type="dxa"/>
            </w:tcMar>
          </w:tcPr>
          <w:p w:rsidR="00D20DB0" w:rsidRDefault="00D368E4">
            <w:pPr>
              <w:spacing w:after="0" w:line="240" w:lineRule="auto"/>
              <w:jc w:val="center"/>
              <w:rPr>
                <w:sz w:val="24"/>
                <w:szCs w:val="24"/>
              </w:rPr>
            </w:pPr>
            <w:r>
              <w:rPr>
                <w:rFonts w:ascii="Times New Roman" w:hAnsi="Times New Roman" w:cs="Times New Roman"/>
                <w:b/>
                <w:color w:val="000000"/>
                <w:sz w:val="24"/>
                <w:szCs w:val="24"/>
              </w:rPr>
              <w:t>Тема 6. Философия жизни и экзистенциализм</w:t>
            </w:r>
          </w:p>
        </w:tc>
      </w:tr>
      <w:tr w:rsidR="00D20DB0">
        <w:trPr>
          <w:trHeight w:hRule="exact" w:val="21"/>
        </w:trPr>
        <w:tc>
          <w:tcPr>
            <w:tcW w:w="9640" w:type="dxa"/>
          </w:tcPr>
          <w:p w:rsidR="00D20DB0" w:rsidRDefault="00D20DB0"/>
        </w:tc>
      </w:tr>
      <w:tr w:rsidR="00D20DB0">
        <w:trPr>
          <w:trHeight w:hRule="exact" w:val="1666"/>
        </w:trPr>
        <w:tc>
          <w:tcPr>
            <w:tcW w:w="9654" w:type="dxa"/>
            <w:shd w:val="clear" w:color="000000" w:fill="FFFFFF"/>
            <w:tcMar>
              <w:left w:w="34" w:type="dxa"/>
              <w:right w:w="34" w:type="dxa"/>
            </w:tcMar>
          </w:tcPr>
          <w:p w:rsidR="00D20DB0" w:rsidRDefault="00D368E4">
            <w:pPr>
              <w:spacing w:after="0" w:line="240" w:lineRule="auto"/>
              <w:rPr>
                <w:sz w:val="24"/>
                <w:szCs w:val="24"/>
              </w:rPr>
            </w:pPr>
            <w:r>
              <w:rPr>
                <w:rFonts w:ascii="Times New Roman" w:hAnsi="Times New Roman" w:cs="Times New Roman"/>
                <w:color w:val="000000"/>
                <w:sz w:val="24"/>
                <w:szCs w:val="24"/>
              </w:rPr>
              <w:t>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rsidR="00D20DB0">
        <w:trPr>
          <w:trHeight w:hRule="exact" w:val="8"/>
        </w:trPr>
        <w:tc>
          <w:tcPr>
            <w:tcW w:w="9640" w:type="dxa"/>
          </w:tcPr>
          <w:p w:rsidR="00D20DB0" w:rsidRDefault="00D20DB0"/>
        </w:tc>
      </w:tr>
      <w:tr w:rsidR="00D20DB0">
        <w:trPr>
          <w:trHeight w:hRule="exact" w:val="314"/>
        </w:trPr>
        <w:tc>
          <w:tcPr>
            <w:tcW w:w="9654" w:type="dxa"/>
            <w:shd w:val="clear" w:color="000000" w:fill="FFFFFF"/>
            <w:tcMar>
              <w:left w:w="34" w:type="dxa"/>
              <w:right w:w="34" w:type="dxa"/>
            </w:tcMar>
          </w:tcPr>
          <w:p w:rsidR="00D20DB0" w:rsidRDefault="00D368E4">
            <w:pPr>
              <w:spacing w:after="0" w:line="240" w:lineRule="auto"/>
              <w:jc w:val="center"/>
              <w:rPr>
                <w:sz w:val="24"/>
                <w:szCs w:val="24"/>
              </w:rPr>
            </w:pPr>
            <w:r>
              <w:rPr>
                <w:rFonts w:ascii="Times New Roman" w:hAnsi="Times New Roman" w:cs="Times New Roman"/>
                <w:b/>
                <w:color w:val="000000"/>
                <w:sz w:val="24"/>
                <w:szCs w:val="24"/>
              </w:rPr>
              <w:t>Тема 7. Особенности философии постмодернизма</w:t>
            </w:r>
          </w:p>
        </w:tc>
      </w:tr>
      <w:tr w:rsidR="00D20DB0">
        <w:trPr>
          <w:trHeight w:hRule="exact" w:val="21"/>
        </w:trPr>
        <w:tc>
          <w:tcPr>
            <w:tcW w:w="9640" w:type="dxa"/>
          </w:tcPr>
          <w:p w:rsidR="00D20DB0" w:rsidRDefault="00D20DB0"/>
        </w:tc>
      </w:tr>
      <w:tr w:rsidR="00D20DB0">
        <w:trPr>
          <w:trHeight w:hRule="exact" w:val="855"/>
        </w:trPr>
        <w:tc>
          <w:tcPr>
            <w:tcW w:w="9654" w:type="dxa"/>
            <w:shd w:val="clear" w:color="000000" w:fill="FFFFFF"/>
            <w:tcMar>
              <w:left w:w="34" w:type="dxa"/>
              <w:right w:w="34" w:type="dxa"/>
            </w:tcMar>
          </w:tcPr>
          <w:p w:rsidR="00D20DB0" w:rsidRDefault="00D368E4">
            <w:pPr>
              <w:spacing w:after="0" w:line="240" w:lineRule="auto"/>
              <w:rPr>
                <w:sz w:val="24"/>
                <w:szCs w:val="24"/>
              </w:rPr>
            </w:pPr>
            <w:r>
              <w:rPr>
                <w:rFonts w:ascii="Times New Roman" w:hAnsi="Times New Roman" w:cs="Times New Roman"/>
                <w:color w:val="000000"/>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rsidR="00D20DB0">
        <w:trPr>
          <w:trHeight w:hRule="exact" w:val="8"/>
        </w:trPr>
        <w:tc>
          <w:tcPr>
            <w:tcW w:w="9640" w:type="dxa"/>
          </w:tcPr>
          <w:p w:rsidR="00D20DB0" w:rsidRDefault="00D20DB0"/>
        </w:tc>
      </w:tr>
      <w:tr w:rsidR="00D20DB0">
        <w:trPr>
          <w:trHeight w:hRule="exact" w:val="314"/>
        </w:trPr>
        <w:tc>
          <w:tcPr>
            <w:tcW w:w="9654" w:type="dxa"/>
            <w:shd w:val="clear" w:color="000000" w:fill="FFFFFF"/>
            <w:tcMar>
              <w:left w:w="34" w:type="dxa"/>
              <w:right w:w="34" w:type="dxa"/>
            </w:tcMar>
          </w:tcPr>
          <w:p w:rsidR="00D20DB0" w:rsidRDefault="00D368E4">
            <w:pPr>
              <w:spacing w:after="0" w:line="240" w:lineRule="auto"/>
              <w:jc w:val="center"/>
              <w:rPr>
                <w:sz w:val="24"/>
                <w:szCs w:val="24"/>
              </w:rPr>
            </w:pPr>
            <w:r>
              <w:rPr>
                <w:rFonts w:ascii="Times New Roman" w:hAnsi="Times New Roman" w:cs="Times New Roman"/>
                <w:b/>
                <w:color w:val="000000"/>
                <w:sz w:val="24"/>
                <w:szCs w:val="24"/>
              </w:rPr>
              <w:t>Тема 11. Общество как предмет осмысления социальной философии</w:t>
            </w:r>
          </w:p>
        </w:tc>
      </w:tr>
      <w:tr w:rsidR="00D20DB0">
        <w:trPr>
          <w:trHeight w:hRule="exact" w:val="21"/>
        </w:trPr>
        <w:tc>
          <w:tcPr>
            <w:tcW w:w="9640" w:type="dxa"/>
          </w:tcPr>
          <w:p w:rsidR="00D20DB0" w:rsidRDefault="00D20DB0"/>
        </w:tc>
      </w:tr>
      <w:tr w:rsidR="00D20DB0">
        <w:trPr>
          <w:trHeight w:hRule="exact" w:val="855"/>
        </w:trPr>
        <w:tc>
          <w:tcPr>
            <w:tcW w:w="9654" w:type="dxa"/>
            <w:shd w:val="clear" w:color="000000" w:fill="FFFFFF"/>
            <w:tcMar>
              <w:left w:w="34" w:type="dxa"/>
              <w:right w:w="34" w:type="dxa"/>
            </w:tcMar>
          </w:tcPr>
          <w:p w:rsidR="00D20DB0" w:rsidRDefault="00D368E4">
            <w:pPr>
              <w:spacing w:after="0" w:line="240" w:lineRule="auto"/>
              <w:rPr>
                <w:sz w:val="24"/>
                <w:szCs w:val="24"/>
              </w:rPr>
            </w:pPr>
            <w:r>
              <w:rPr>
                <w:rFonts w:ascii="Times New Roman" w:hAnsi="Times New Roman" w:cs="Times New Roman"/>
                <w:color w:val="000000"/>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tc>
      </w:tr>
      <w:tr w:rsidR="00D20DB0">
        <w:trPr>
          <w:trHeight w:hRule="exact" w:val="8"/>
        </w:trPr>
        <w:tc>
          <w:tcPr>
            <w:tcW w:w="9640" w:type="dxa"/>
          </w:tcPr>
          <w:p w:rsidR="00D20DB0" w:rsidRDefault="00D20DB0"/>
        </w:tc>
      </w:tr>
      <w:tr w:rsidR="00D20DB0">
        <w:trPr>
          <w:trHeight w:hRule="exact" w:val="314"/>
        </w:trPr>
        <w:tc>
          <w:tcPr>
            <w:tcW w:w="9654" w:type="dxa"/>
            <w:shd w:val="clear" w:color="000000" w:fill="FFFFFF"/>
            <w:tcMar>
              <w:left w:w="34" w:type="dxa"/>
              <w:right w:w="34" w:type="dxa"/>
            </w:tcMar>
          </w:tcPr>
          <w:p w:rsidR="00D20DB0" w:rsidRDefault="00D368E4">
            <w:pPr>
              <w:spacing w:after="0" w:line="240" w:lineRule="auto"/>
              <w:jc w:val="center"/>
              <w:rPr>
                <w:sz w:val="24"/>
                <w:szCs w:val="24"/>
              </w:rPr>
            </w:pPr>
            <w:r>
              <w:rPr>
                <w:rFonts w:ascii="Times New Roman" w:hAnsi="Times New Roman" w:cs="Times New Roman"/>
                <w:b/>
                <w:color w:val="000000"/>
                <w:sz w:val="24"/>
                <w:szCs w:val="24"/>
              </w:rPr>
              <w:t>Тема 12. Сущность, структура и основные концепции культуры</w:t>
            </w:r>
          </w:p>
        </w:tc>
      </w:tr>
      <w:tr w:rsidR="00D20DB0">
        <w:trPr>
          <w:trHeight w:hRule="exact" w:val="21"/>
        </w:trPr>
        <w:tc>
          <w:tcPr>
            <w:tcW w:w="9640" w:type="dxa"/>
          </w:tcPr>
          <w:p w:rsidR="00D20DB0" w:rsidRDefault="00D20DB0"/>
        </w:tc>
      </w:tr>
      <w:tr w:rsidR="00D20DB0">
        <w:trPr>
          <w:trHeight w:hRule="exact" w:val="855"/>
        </w:trPr>
        <w:tc>
          <w:tcPr>
            <w:tcW w:w="9654" w:type="dxa"/>
            <w:shd w:val="clear" w:color="000000" w:fill="FFFFFF"/>
            <w:tcMar>
              <w:left w:w="34" w:type="dxa"/>
              <w:right w:w="34" w:type="dxa"/>
            </w:tcMar>
          </w:tcPr>
          <w:p w:rsidR="00D20DB0" w:rsidRDefault="00D368E4">
            <w:pPr>
              <w:spacing w:after="0" w:line="240" w:lineRule="auto"/>
              <w:rPr>
                <w:sz w:val="24"/>
                <w:szCs w:val="24"/>
              </w:rPr>
            </w:pPr>
            <w:r>
              <w:rPr>
                <w:rFonts w:ascii="Times New Roman" w:hAnsi="Times New Roman" w:cs="Times New Roman"/>
                <w:color w:val="000000"/>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bl>
    <w:p w:rsidR="00D20DB0" w:rsidRDefault="00D368E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20DB0">
        <w:trPr>
          <w:trHeight w:hRule="exact" w:val="855"/>
        </w:trPr>
        <w:tc>
          <w:tcPr>
            <w:tcW w:w="9654" w:type="dxa"/>
            <w:gridSpan w:val="2"/>
            <w:shd w:val="clear" w:color="000000" w:fill="FFFFFF"/>
            <w:tcMar>
              <w:left w:w="34" w:type="dxa"/>
              <w:right w:w="34" w:type="dxa"/>
            </w:tcMar>
          </w:tcPr>
          <w:p w:rsidR="00D20DB0" w:rsidRDefault="00D20DB0">
            <w:pPr>
              <w:spacing w:after="0" w:line="240" w:lineRule="auto"/>
              <w:rPr>
                <w:sz w:val="24"/>
                <w:szCs w:val="24"/>
              </w:rPr>
            </w:pPr>
          </w:p>
          <w:p w:rsidR="00D20DB0" w:rsidRDefault="00D368E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20DB0">
        <w:trPr>
          <w:trHeight w:hRule="exact" w:val="4641"/>
        </w:trPr>
        <w:tc>
          <w:tcPr>
            <w:tcW w:w="9654" w:type="dxa"/>
            <w:gridSpan w:val="2"/>
            <w:shd w:val="clear" w:color="000000" w:fill="FFFFFF"/>
            <w:tcMar>
              <w:left w:w="34" w:type="dxa"/>
              <w:right w:w="34" w:type="dxa"/>
            </w:tcMar>
          </w:tcPr>
          <w:p w:rsidR="00D20DB0" w:rsidRDefault="00D368E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«Философия» / Греков Н.В.. – Омск: Изд-во Омской гуманитарной академии, 2022.</w:t>
            </w:r>
          </w:p>
          <w:p w:rsidR="00D20DB0" w:rsidRDefault="00D368E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20DB0" w:rsidRDefault="00D368E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20DB0" w:rsidRDefault="00D368E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20DB0">
        <w:trPr>
          <w:trHeight w:hRule="exact" w:val="138"/>
        </w:trPr>
        <w:tc>
          <w:tcPr>
            <w:tcW w:w="285" w:type="dxa"/>
          </w:tcPr>
          <w:p w:rsidR="00D20DB0" w:rsidRDefault="00D20DB0"/>
        </w:tc>
        <w:tc>
          <w:tcPr>
            <w:tcW w:w="9356" w:type="dxa"/>
          </w:tcPr>
          <w:p w:rsidR="00D20DB0" w:rsidRDefault="00D20DB0"/>
        </w:tc>
      </w:tr>
      <w:tr w:rsidR="00D20DB0">
        <w:trPr>
          <w:trHeight w:hRule="exact" w:val="855"/>
        </w:trPr>
        <w:tc>
          <w:tcPr>
            <w:tcW w:w="9654" w:type="dxa"/>
            <w:gridSpan w:val="2"/>
            <w:shd w:val="clear" w:color="000000" w:fill="FFFFFF"/>
            <w:tcMar>
              <w:left w:w="34" w:type="dxa"/>
              <w:right w:w="34" w:type="dxa"/>
            </w:tcMar>
          </w:tcPr>
          <w:p w:rsidR="00D20DB0" w:rsidRDefault="00D368E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20DB0" w:rsidRDefault="00D368E4">
            <w:pPr>
              <w:spacing w:after="0" w:line="240" w:lineRule="auto"/>
              <w:rPr>
                <w:sz w:val="24"/>
                <w:szCs w:val="24"/>
              </w:rPr>
            </w:pPr>
            <w:r>
              <w:rPr>
                <w:rFonts w:ascii="Times New Roman" w:hAnsi="Times New Roman" w:cs="Times New Roman"/>
                <w:b/>
                <w:color w:val="000000"/>
                <w:sz w:val="24"/>
                <w:szCs w:val="24"/>
              </w:rPr>
              <w:t>Основная:</w:t>
            </w:r>
          </w:p>
        </w:tc>
      </w:tr>
      <w:tr w:rsidR="00D20DB0">
        <w:trPr>
          <w:trHeight w:hRule="exact" w:val="555"/>
        </w:trPr>
        <w:tc>
          <w:tcPr>
            <w:tcW w:w="9654" w:type="dxa"/>
            <w:gridSpan w:val="2"/>
            <w:shd w:val="clear" w:color="000000" w:fill="FFFFFF"/>
            <w:tcMar>
              <w:left w:w="34" w:type="dxa"/>
              <w:right w:w="34" w:type="dxa"/>
            </w:tcMar>
          </w:tcPr>
          <w:p w:rsidR="00D20DB0" w:rsidRDefault="00D368E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978-5-9916-4016-9.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E3788">
                <w:rPr>
                  <w:rStyle w:val="a3"/>
                </w:rPr>
                <w:t>https://urait.ru/bcode/425236</w:t>
              </w:r>
            </w:hyperlink>
            <w:r>
              <w:t xml:space="preserve"> </w:t>
            </w:r>
          </w:p>
        </w:tc>
      </w:tr>
      <w:tr w:rsidR="00D20DB0">
        <w:trPr>
          <w:trHeight w:hRule="exact" w:val="555"/>
        </w:trPr>
        <w:tc>
          <w:tcPr>
            <w:tcW w:w="9654" w:type="dxa"/>
            <w:gridSpan w:val="2"/>
            <w:shd w:val="clear" w:color="000000" w:fill="FFFFFF"/>
            <w:tcMar>
              <w:left w:w="34" w:type="dxa"/>
              <w:right w:w="34" w:type="dxa"/>
            </w:tcMar>
          </w:tcPr>
          <w:p w:rsidR="00D20DB0" w:rsidRDefault="00D368E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978-5-9916-8946-5.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E3788">
                <w:rPr>
                  <w:rStyle w:val="a3"/>
                </w:rPr>
                <w:t>https://urait.ru/bcode/433753</w:t>
              </w:r>
            </w:hyperlink>
            <w:r>
              <w:t xml:space="preserve"> </w:t>
            </w:r>
          </w:p>
        </w:tc>
      </w:tr>
      <w:tr w:rsidR="00D20DB0">
        <w:trPr>
          <w:trHeight w:hRule="exact" w:val="555"/>
        </w:trPr>
        <w:tc>
          <w:tcPr>
            <w:tcW w:w="9654" w:type="dxa"/>
            <w:gridSpan w:val="2"/>
            <w:shd w:val="clear" w:color="000000" w:fill="FFFFFF"/>
            <w:tcMar>
              <w:left w:w="34" w:type="dxa"/>
              <w:right w:w="34" w:type="dxa"/>
            </w:tcMar>
          </w:tcPr>
          <w:p w:rsidR="00D20DB0" w:rsidRDefault="00D368E4">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философию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Вундт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978-5-534-08945-5.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E3788">
                <w:rPr>
                  <w:rStyle w:val="a3"/>
                </w:rPr>
                <w:t>https://urait.ru/bcode/433335</w:t>
              </w:r>
            </w:hyperlink>
            <w:r>
              <w:t xml:space="preserve"> </w:t>
            </w:r>
          </w:p>
        </w:tc>
      </w:tr>
      <w:tr w:rsidR="00D20DB0">
        <w:trPr>
          <w:trHeight w:hRule="exact" w:val="277"/>
        </w:trPr>
        <w:tc>
          <w:tcPr>
            <w:tcW w:w="285" w:type="dxa"/>
          </w:tcPr>
          <w:p w:rsidR="00D20DB0" w:rsidRDefault="00D20DB0"/>
        </w:tc>
        <w:tc>
          <w:tcPr>
            <w:tcW w:w="9370" w:type="dxa"/>
            <w:shd w:val="clear" w:color="000000" w:fill="FFFFFF"/>
            <w:tcMar>
              <w:left w:w="34" w:type="dxa"/>
              <w:right w:w="34" w:type="dxa"/>
            </w:tcMar>
          </w:tcPr>
          <w:p w:rsidR="00D20DB0" w:rsidRDefault="00D368E4">
            <w:pPr>
              <w:spacing w:after="0" w:line="240" w:lineRule="auto"/>
              <w:rPr>
                <w:sz w:val="24"/>
                <w:szCs w:val="24"/>
              </w:rPr>
            </w:pPr>
            <w:r>
              <w:rPr>
                <w:rFonts w:ascii="Times New Roman" w:hAnsi="Times New Roman" w:cs="Times New Roman"/>
                <w:i/>
                <w:color w:val="000000"/>
                <w:sz w:val="24"/>
                <w:szCs w:val="24"/>
              </w:rPr>
              <w:t>Дополнительная:</w:t>
            </w:r>
          </w:p>
        </w:tc>
      </w:tr>
      <w:tr w:rsidR="00D20DB0">
        <w:trPr>
          <w:trHeight w:hRule="exact" w:val="26"/>
        </w:trPr>
        <w:tc>
          <w:tcPr>
            <w:tcW w:w="9654" w:type="dxa"/>
            <w:gridSpan w:val="2"/>
            <w:vMerge w:val="restart"/>
            <w:shd w:val="clear" w:color="000000" w:fill="FFFFFF"/>
            <w:tcMar>
              <w:left w:w="34" w:type="dxa"/>
              <w:right w:w="34" w:type="dxa"/>
            </w:tcMar>
          </w:tcPr>
          <w:p w:rsidR="00D20DB0" w:rsidRDefault="00D368E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Мальков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Всероссийский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юстиции</w:t>
            </w:r>
            <w:r>
              <w:t xml:space="preserve"> </w:t>
            </w:r>
            <w:r>
              <w:rPr>
                <w:rFonts w:ascii="Times New Roman" w:hAnsi="Times New Roman" w:cs="Times New Roman"/>
                <w:color w:val="000000"/>
                <w:sz w:val="24"/>
                <w:szCs w:val="24"/>
              </w:rPr>
              <w:t>(РПА</w:t>
            </w:r>
            <w:r>
              <w:t xml:space="preserve"> </w:t>
            </w:r>
            <w:r>
              <w:rPr>
                <w:rFonts w:ascii="Times New Roman" w:hAnsi="Times New Roman" w:cs="Times New Roman"/>
                <w:color w:val="000000"/>
                <w:sz w:val="24"/>
                <w:szCs w:val="24"/>
              </w:rPr>
              <w:t>Минюста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978-5-00094-072-3.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E3788">
                <w:rPr>
                  <w:rStyle w:val="a3"/>
                </w:rPr>
                <w:t>http://www.iprbookshop.ru/43234.html</w:t>
              </w:r>
            </w:hyperlink>
            <w:r>
              <w:t xml:space="preserve"> </w:t>
            </w:r>
          </w:p>
        </w:tc>
      </w:tr>
      <w:tr w:rsidR="00D20DB0">
        <w:trPr>
          <w:trHeight w:hRule="exact" w:val="799"/>
        </w:trPr>
        <w:tc>
          <w:tcPr>
            <w:tcW w:w="9654" w:type="dxa"/>
            <w:gridSpan w:val="2"/>
            <w:vMerge/>
            <w:shd w:val="clear" w:color="000000" w:fill="FFFFFF"/>
            <w:tcMar>
              <w:left w:w="34" w:type="dxa"/>
              <w:right w:w="34" w:type="dxa"/>
            </w:tcMar>
          </w:tcPr>
          <w:p w:rsidR="00D20DB0" w:rsidRDefault="00D20DB0"/>
        </w:tc>
      </w:tr>
      <w:tr w:rsidR="00D20DB0">
        <w:trPr>
          <w:trHeight w:hRule="exact" w:val="555"/>
        </w:trPr>
        <w:tc>
          <w:tcPr>
            <w:tcW w:w="9654" w:type="dxa"/>
            <w:gridSpan w:val="2"/>
            <w:shd w:val="clear" w:color="000000" w:fill="FFFFFF"/>
            <w:tcMar>
              <w:left w:w="34" w:type="dxa"/>
              <w:right w:w="34" w:type="dxa"/>
            </w:tcMar>
          </w:tcPr>
          <w:p w:rsidR="00D20DB0" w:rsidRDefault="00D368E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Макулин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EE3788">
                <w:rPr>
                  <w:rStyle w:val="a3"/>
                </w:rPr>
                <w:t>http://www.iprbookshop.ru/49884.html</w:t>
              </w:r>
            </w:hyperlink>
            <w:r>
              <w:t xml:space="preserve"> </w:t>
            </w:r>
          </w:p>
        </w:tc>
      </w:tr>
      <w:tr w:rsidR="00D20DB0">
        <w:trPr>
          <w:trHeight w:hRule="exact" w:val="585"/>
        </w:trPr>
        <w:tc>
          <w:tcPr>
            <w:tcW w:w="9654" w:type="dxa"/>
            <w:gridSpan w:val="2"/>
            <w:shd w:val="clear" w:color="000000" w:fill="FFFFFF"/>
            <w:tcMar>
              <w:left w:w="34" w:type="dxa"/>
              <w:right w:w="34" w:type="dxa"/>
            </w:tcMar>
          </w:tcPr>
          <w:p w:rsidR="00D20DB0" w:rsidRDefault="00D368E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20DB0">
        <w:trPr>
          <w:trHeight w:hRule="exact" w:val="4988"/>
        </w:trPr>
        <w:tc>
          <w:tcPr>
            <w:tcW w:w="9654" w:type="dxa"/>
            <w:gridSpan w:val="2"/>
            <w:shd w:val="clear" w:color="000000" w:fill="FFFFFF"/>
            <w:tcMar>
              <w:left w:w="34" w:type="dxa"/>
              <w:right w:w="34" w:type="dxa"/>
            </w:tcMar>
          </w:tcPr>
          <w:p w:rsidR="00D20DB0" w:rsidRDefault="00D368E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EE3788">
                <w:rPr>
                  <w:rStyle w:val="a3"/>
                  <w:rFonts w:ascii="Times New Roman" w:hAnsi="Times New Roman" w:cs="Times New Roman"/>
                  <w:sz w:val="24"/>
                  <w:szCs w:val="24"/>
                </w:rPr>
                <w:t>http://www.iprbookshop.ru</w:t>
              </w:r>
            </w:hyperlink>
          </w:p>
          <w:p w:rsidR="00D20DB0" w:rsidRDefault="00D368E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EE3788">
                <w:rPr>
                  <w:rStyle w:val="a3"/>
                  <w:rFonts w:ascii="Times New Roman" w:hAnsi="Times New Roman" w:cs="Times New Roman"/>
                  <w:sz w:val="24"/>
                  <w:szCs w:val="24"/>
                </w:rPr>
                <w:t>http://biblio-online.ru</w:t>
              </w:r>
            </w:hyperlink>
          </w:p>
          <w:p w:rsidR="00D20DB0" w:rsidRDefault="00D368E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EE3788">
                <w:rPr>
                  <w:rStyle w:val="a3"/>
                  <w:rFonts w:ascii="Times New Roman" w:hAnsi="Times New Roman" w:cs="Times New Roman"/>
                  <w:sz w:val="24"/>
                  <w:szCs w:val="24"/>
                </w:rPr>
                <w:t>http://window.edu.ru/</w:t>
              </w:r>
            </w:hyperlink>
          </w:p>
          <w:p w:rsidR="00D20DB0" w:rsidRDefault="00D368E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EE3788">
                <w:rPr>
                  <w:rStyle w:val="a3"/>
                  <w:rFonts w:ascii="Times New Roman" w:hAnsi="Times New Roman" w:cs="Times New Roman"/>
                  <w:sz w:val="24"/>
                  <w:szCs w:val="24"/>
                </w:rPr>
                <w:t>http://elibrary.ru</w:t>
              </w:r>
            </w:hyperlink>
          </w:p>
          <w:p w:rsidR="00D20DB0" w:rsidRDefault="00D368E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EE3788">
                <w:rPr>
                  <w:rStyle w:val="a3"/>
                  <w:rFonts w:ascii="Times New Roman" w:hAnsi="Times New Roman" w:cs="Times New Roman"/>
                  <w:sz w:val="24"/>
                  <w:szCs w:val="24"/>
                </w:rPr>
                <w:t>http://www.sciencedirect.com</w:t>
              </w:r>
            </w:hyperlink>
          </w:p>
          <w:p w:rsidR="00D20DB0" w:rsidRDefault="00D368E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D20DB0" w:rsidRDefault="00D368E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EE3788">
                <w:rPr>
                  <w:rStyle w:val="a3"/>
                  <w:rFonts w:ascii="Times New Roman" w:hAnsi="Times New Roman" w:cs="Times New Roman"/>
                  <w:sz w:val="24"/>
                  <w:szCs w:val="24"/>
                </w:rPr>
                <w:t>http://journals.cambridge.org</w:t>
              </w:r>
            </w:hyperlink>
          </w:p>
          <w:p w:rsidR="00D20DB0" w:rsidRDefault="00D368E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EE3788">
                <w:rPr>
                  <w:rStyle w:val="a3"/>
                  <w:rFonts w:ascii="Times New Roman" w:hAnsi="Times New Roman" w:cs="Times New Roman"/>
                  <w:sz w:val="24"/>
                  <w:szCs w:val="24"/>
                </w:rPr>
                <w:t>http://www.oxfordjoumals.org</w:t>
              </w:r>
            </w:hyperlink>
          </w:p>
          <w:p w:rsidR="00D20DB0" w:rsidRDefault="00D368E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EE3788">
                <w:rPr>
                  <w:rStyle w:val="a3"/>
                  <w:rFonts w:ascii="Times New Roman" w:hAnsi="Times New Roman" w:cs="Times New Roman"/>
                  <w:sz w:val="24"/>
                  <w:szCs w:val="24"/>
                </w:rPr>
                <w:t>http://dic.academic.ru/</w:t>
              </w:r>
            </w:hyperlink>
          </w:p>
          <w:p w:rsidR="00D20DB0" w:rsidRDefault="00D368E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EE3788">
                <w:rPr>
                  <w:rStyle w:val="a3"/>
                  <w:rFonts w:ascii="Times New Roman" w:hAnsi="Times New Roman" w:cs="Times New Roman"/>
                  <w:sz w:val="24"/>
                  <w:szCs w:val="24"/>
                </w:rPr>
                <w:t>http://www.benran.ru</w:t>
              </w:r>
            </w:hyperlink>
          </w:p>
          <w:p w:rsidR="00D20DB0" w:rsidRDefault="00D368E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EE3788">
                <w:rPr>
                  <w:rStyle w:val="a3"/>
                  <w:rFonts w:ascii="Times New Roman" w:hAnsi="Times New Roman" w:cs="Times New Roman"/>
                  <w:sz w:val="24"/>
                  <w:szCs w:val="24"/>
                </w:rPr>
                <w:t>http://www.gks.ru</w:t>
              </w:r>
            </w:hyperlink>
          </w:p>
          <w:p w:rsidR="00D20DB0" w:rsidRDefault="00D368E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EE3788">
                <w:rPr>
                  <w:rStyle w:val="a3"/>
                  <w:rFonts w:ascii="Times New Roman" w:hAnsi="Times New Roman" w:cs="Times New Roman"/>
                  <w:sz w:val="24"/>
                  <w:szCs w:val="24"/>
                </w:rPr>
                <w:t>http://diss.rsl.ru</w:t>
              </w:r>
            </w:hyperlink>
          </w:p>
          <w:p w:rsidR="00D20DB0" w:rsidRDefault="00D368E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EE3788">
                <w:rPr>
                  <w:rStyle w:val="a3"/>
                  <w:rFonts w:ascii="Times New Roman" w:hAnsi="Times New Roman" w:cs="Times New Roman"/>
                  <w:sz w:val="24"/>
                  <w:szCs w:val="24"/>
                </w:rPr>
                <w:t>http://ru.spinform.ru</w:t>
              </w:r>
            </w:hyperlink>
          </w:p>
          <w:p w:rsidR="00D20DB0" w:rsidRDefault="00D368E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rsidR="00D20DB0" w:rsidRDefault="00D368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0DB0">
        <w:trPr>
          <w:trHeight w:hRule="exact" w:val="4882"/>
        </w:trPr>
        <w:tc>
          <w:tcPr>
            <w:tcW w:w="9654" w:type="dxa"/>
            <w:shd w:val="clear" w:color="000000" w:fill="FFFFFF"/>
            <w:tcMar>
              <w:left w:w="34" w:type="dxa"/>
              <w:right w:w="34" w:type="dxa"/>
            </w:tcMar>
          </w:tcPr>
          <w:p w:rsidR="00D20DB0" w:rsidRDefault="00D368E4">
            <w:pPr>
              <w:spacing w:after="0" w:line="240" w:lineRule="auto"/>
              <w:jc w:val="both"/>
              <w:rPr>
                <w:sz w:val="24"/>
                <w:szCs w:val="24"/>
              </w:rPr>
            </w:pPr>
            <w:r>
              <w:rPr>
                <w:rFonts w:ascii="Times New Roman" w:hAnsi="Times New Roman" w:cs="Times New Roman"/>
                <w:color w:val="000000"/>
                <w:sz w:val="24"/>
                <w:szCs w:val="24"/>
              </w:rPr>
              <w:lastRenderedPageBreak/>
              <w:t>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20DB0" w:rsidRDefault="00D368E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20DB0">
        <w:trPr>
          <w:trHeight w:hRule="exact" w:val="314"/>
        </w:trPr>
        <w:tc>
          <w:tcPr>
            <w:tcW w:w="9654" w:type="dxa"/>
            <w:shd w:val="clear" w:color="000000" w:fill="FFFFFF"/>
            <w:tcMar>
              <w:left w:w="34" w:type="dxa"/>
              <w:right w:w="34" w:type="dxa"/>
            </w:tcMar>
          </w:tcPr>
          <w:p w:rsidR="00D20DB0" w:rsidRDefault="00D368E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20DB0">
        <w:trPr>
          <w:trHeight w:hRule="exact" w:val="10194"/>
        </w:trPr>
        <w:tc>
          <w:tcPr>
            <w:tcW w:w="9654" w:type="dxa"/>
            <w:shd w:val="clear" w:color="000000" w:fill="FFFFFF"/>
            <w:tcMar>
              <w:left w:w="34" w:type="dxa"/>
              <w:right w:w="34" w:type="dxa"/>
            </w:tcMar>
          </w:tcPr>
          <w:p w:rsidR="00D20DB0" w:rsidRDefault="00D368E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20DB0" w:rsidRDefault="00D368E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20DB0" w:rsidRDefault="00D368E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20DB0" w:rsidRDefault="00D368E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20DB0" w:rsidRDefault="00D368E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20DB0" w:rsidRDefault="00D368E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20DB0" w:rsidRDefault="00D368E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20DB0" w:rsidRDefault="00D368E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20DB0" w:rsidRDefault="00D368E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rsidR="00D20DB0" w:rsidRDefault="00D368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0DB0">
        <w:trPr>
          <w:trHeight w:hRule="exact" w:val="3621"/>
        </w:trPr>
        <w:tc>
          <w:tcPr>
            <w:tcW w:w="9654" w:type="dxa"/>
            <w:shd w:val="clear" w:color="000000" w:fill="FFFFFF"/>
            <w:tcMar>
              <w:left w:w="34" w:type="dxa"/>
              <w:right w:w="34" w:type="dxa"/>
            </w:tcMar>
          </w:tcPr>
          <w:p w:rsidR="00D20DB0" w:rsidRDefault="00D368E4">
            <w:pPr>
              <w:spacing w:after="0" w:line="240" w:lineRule="auto"/>
              <w:jc w:val="both"/>
              <w:rPr>
                <w:sz w:val="24"/>
                <w:szCs w:val="24"/>
              </w:rPr>
            </w:pPr>
            <w:r>
              <w:rPr>
                <w:rFonts w:ascii="Times New Roman" w:hAnsi="Times New Roman" w:cs="Times New Roman"/>
                <w:color w:val="000000"/>
                <w:sz w:val="24"/>
                <w:szCs w:val="24"/>
              </w:rPr>
              <w:lastRenderedPageBreak/>
              <w:t>изучении теоретического материала всегда полезно выписывать формулы и графики.</w:t>
            </w:r>
          </w:p>
          <w:p w:rsidR="00D20DB0" w:rsidRDefault="00D368E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20DB0" w:rsidRDefault="00D368E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20DB0">
        <w:trPr>
          <w:trHeight w:hRule="exact" w:val="855"/>
        </w:trPr>
        <w:tc>
          <w:tcPr>
            <w:tcW w:w="9654" w:type="dxa"/>
            <w:shd w:val="clear" w:color="000000" w:fill="FFFFFF"/>
            <w:tcMar>
              <w:left w:w="34" w:type="dxa"/>
              <w:right w:w="34" w:type="dxa"/>
            </w:tcMar>
          </w:tcPr>
          <w:p w:rsidR="00D20DB0" w:rsidRDefault="00D368E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20DB0">
        <w:trPr>
          <w:trHeight w:hRule="exact" w:val="2989"/>
        </w:trPr>
        <w:tc>
          <w:tcPr>
            <w:tcW w:w="9654" w:type="dxa"/>
            <w:shd w:val="clear" w:color="000000" w:fill="FFFFFF"/>
            <w:tcMar>
              <w:left w:w="34" w:type="dxa"/>
              <w:right w:w="34" w:type="dxa"/>
            </w:tcMar>
          </w:tcPr>
          <w:p w:rsidR="00D20DB0" w:rsidRDefault="00D368E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20DB0" w:rsidRDefault="00D20DB0">
            <w:pPr>
              <w:spacing w:after="0" w:line="240" w:lineRule="auto"/>
              <w:jc w:val="both"/>
              <w:rPr>
                <w:sz w:val="24"/>
                <w:szCs w:val="24"/>
              </w:rPr>
            </w:pPr>
          </w:p>
          <w:p w:rsidR="00D20DB0" w:rsidRDefault="00D368E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20DB0" w:rsidRDefault="00D368E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20DB0" w:rsidRDefault="00D368E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20DB0" w:rsidRDefault="00D368E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20DB0" w:rsidRDefault="00D368E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20DB0" w:rsidRDefault="00D368E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20DB0" w:rsidRDefault="00D20DB0">
            <w:pPr>
              <w:spacing w:after="0" w:line="240" w:lineRule="auto"/>
              <w:jc w:val="both"/>
              <w:rPr>
                <w:sz w:val="24"/>
                <w:szCs w:val="24"/>
              </w:rPr>
            </w:pPr>
          </w:p>
          <w:p w:rsidR="00D20DB0" w:rsidRDefault="00D368E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20DB0">
        <w:trPr>
          <w:trHeight w:hRule="exact" w:val="304"/>
        </w:trPr>
        <w:tc>
          <w:tcPr>
            <w:tcW w:w="9654" w:type="dxa"/>
            <w:shd w:val="clear" w:color="000000" w:fill="FFFFFF"/>
            <w:tcMar>
              <w:left w:w="34" w:type="dxa"/>
              <w:right w:w="34" w:type="dxa"/>
            </w:tcMar>
          </w:tcPr>
          <w:p w:rsidR="00D20DB0" w:rsidRDefault="00D368E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D20DB0">
        <w:trPr>
          <w:trHeight w:hRule="exact" w:val="304"/>
        </w:trPr>
        <w:tc>
          <w:tcPr>
            <w:tcW w:w="9654" w:type="dxa"/>
            <w:shd w:val="clear" w:color="000000" w:fill="FFFFFF"/>
            <w:tcMar>
              <w:left w:w="34" w:type="dxa"/>
              <w:right w:w="34" w:type="dxa"/>
            </w:tcMar>
          </w:tcPr>
          <w:p w:rsidR="00D20DB0" w:rsidRDefault="00D368E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D20DB0">
        <w:trPr>
          <w:trHeight w:hRule="exact" w:val="304"/>
        </w:trPr>
        <w:tc>
          <w:tcPr>
            <w:tcW w:w="9654" w:type="dxa"/>
            <w:shd w:val="clear" w:color="000000" w:fill="FFFFFF"/>
            <w:tcMar>
              <w:left w:w="34" w:type="dxa"/>
              <w:right w:w="34" w:type="dxa"/>
            </w:tcMar>
          </w:tcPr>
          <w:p w:rsidR="00D20DB0" w:rsidRDefault="00D368E4">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EE3788">
                <w:rPr>
                  <w:rStyle w:val="a3"/>
                  <w:rFonts w:ascii="Times New Roman" w:hAnsi="Times New Roman" w:cs="Times New Roman"/>
                  <w:sz w:val="24"/>
                  <w:szCs w:val="24"/>
                </w:rPr>
                <w:t>http://www.president.kremlin.ru</w:t>
              </w:r>
            </w:hyperlink>
          </w:p>
        </w:tc>
      </w:tr>
      <w:tr w:rsidR="00D20DB0">
        <w:trPr>
          <w:trHeight w:hRule="exact" w:val="304"/>
        </w:trPr>
        <w:tc>
          <w:tcPr>
            <w:tcW w:w="9654" w:type="dxa"/>
            <w:shd w:val="clear" w:color="000000" w:fill="FFFFFF"/>
            <w:tcMar>
              <w:left w:w="34" w:type="dxa"/>
              <w:right w:w="34" w:type="dxa"/>
            </w:tcMar>
          </w:tcPr>
          <w:p w:rsidR="00D20DB0" w:rsidRDefault="00D368E4">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EE3788">
                <w:rPr>
                  <w:rStyle w:val="a3"/>
                  <w:rFonts w:ascii="Times New Roman" w:hAnsi="Times New Roman" w:cs="Times New Roman"/>
                  <w:sz w:val="24"/>
                  <w:szCs w:val="24"/>
                </w:rPr>
                <w:t>http://www.ict.edu.ru</w:t>
              </w:r>
            </w:hyperlink>
          </w:p>
        </w:tc>
      </w:tr>
      <w:tr w:rsidR="00D20DB0">
        <w:trPr>
          <w:trHeight w:hRule="exact" w:val="304"/>
        </w:trPr>
        <w:tc>
          <w:tcPr>
            <w:tcW w:w="9654" w:type="dxa"/>
            <w:shd w:val="clear" w:color="000000" w:fill="FFFFFF"/>
            <w:tcMar>
              <w:left w:w="34" w:type="dxa"/>
              <w:right w:w="34" w:type="dxa"/>
            </w:tcMar>
          </w:tcPr>
          <w:p w:rsidR="00D20DB0" w:rsidRDefault="00D368E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D20DB0">
        <w:trPr>
          <w:trHeight w:hRule="exact" w:val="585"/>
        </w:trPr>
        <w:tc>
          <w:tcPr>
            <w:tcW w:w="9654" w:type="dxa"/>
            <w:shd w:val="clear" w:color="000000" w:fill="FFFFFF"/>
            <w:tcMar>
              <w:left w:w="34" w:type="dxa"/>
              <w:right w:w="34" w:type="dxa"/>
            </w:tcMar>
          </w:tcPr>
          <w:p w:rsidR="00D20DB0" w:rsidRDefault="00D368E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20DB0" w:rsidRDefault="00D368E4">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EE3788">
                <w:rPr>
                  <w:rStyle w:val="a3"/>
                  <w:rFonts w:ascii="Times New Roman" w:hAnsi="Times New Roman" w:cs="Times New Roman"/>
                  <w:sz w:val="24"/>
                  <w:szCs w:val="24"/>
                </w:rPr>
                <w:t>http://fgosvo.ru</w:t>
              </w:r>
            </w:hyperlink>
          </w:p>
        </w:tc>
      </w:tr>
      <w:tr w:rsidR="00D20DB0">
        <w:trPr>
          <w:trHeight w:hRule="exact" w:val="304"/>
        </w:trPr>
        <w:tc>
          <w:tcPr>
            <w:tcW w:w="9654" w:type="dxa"/>
            <w:shd w:val="clear" w:color="000000" w:fill="FFFFFF"/>
            <w:tcMar>
              <w:left w:w="34" w:type="dxa"/>
              <w:right w:w="34" w:type="dxa"/>
            </w:tcMar>
          </w:tcPr>
          <w:p w:rsidR="00D20DB0" w:rsidRDefault="00D368E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EE3788">
                <w:rPr>
                  <w:rStyle w:val="a3"/>
                  <w:rFonts w:ascii="Times New Roman" w:hAnsi="Times New Roman" w:cs="Times New Roman"/>
                  <w:sz w:val="24"/>
                  <w:szCs w:val="24"/>
                </w:rPr>
                <w:t>http://pravo.gov.ru</w:t>
              </w:r>
            </w:hyperlink>
          </w:p>
        </w:tc>
      </w:tr>
      <w:tr w:rsidR="00D20DB0">
        <w:trPr>
          <w:trHeight w:hRule="exact" w:val="304"/>
        </w:trPr>
        <w:tc>
          <w:tcPr>
            <w:tcW w:w="9654" w:type="dxa"/>
            <w:shd w:val="clear" w:color="000000" w:fill="FFFFFF"/>
            <w:tcMar>
              <w:left w:w="34" w:type="dxa"/>
              <w:right w:w="34" w:type="dxa"/>
            </w:tcMar>
          </w:tcPr>
          <w:p w:rsidR="00D20DB0" w:rsidRDefault="00D368E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EE3788">
                <w:rPr>
                  <w:rStyle w:val="a3"/>
                  <w:rFonts w:ascii="Times New Roman" w:hAnsi="Times New Roman" w:cs="Times New Roman"/>
                  <w:sz w:val="24"/>
                  <w:szCs w:val="24"/>
                </w:rPr>
                <w:t>http://edu.garant.ru/omga/</w:t>
              </w:r>
            </w:hyperlink>
          </w:p>
        </w:tc>
      </w:tr>
      <w:tr w:rsidR="00D20DB0">
        <w:trPr>
          <w:trHeight w:hRule="exact" w:val="585"/>
        </w:trPr>
        <w:tc>
          <w:tcPr>
            <w:tcW w:w="9654" w:type="dxa"/>
            <w:shd w:val="clear" w:color="000000" w:fill="FFFFFF"/>
            <w:tcMar>
              <w:left w:w="34" w:type="dxa"/>
              <w:right w:w="34" w:type="dxa"/>
            </w:tcMar>
          </w:tcPr>
          <w:p w:rsidR="00D20DB0" w:rsidRDefault="00D368E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EE3788">
                <w:rPr>
                  <w:rStyle w:val="a3"/>
                  <w:rFonts w:ascii="Times New Roman" w:hAnsi="Times New Roman" w:cs="Times New Roman"/>
                  <w:sz w:val="24"/>
                  <w:szCs w:val="24"/>
                </w:rPr>
                <w:t>http://www.consultant.ru/edu/student/study/</w:t>
              </w:r>
            </w:hyperlink>
          </w:p>
        </w:tc>
      </w:tr>
      <w:tr w:rsidR="00D20DB0">
        <w:trPr>
          <w:trHeight w:hRule="exact" w:val="314"/>
        </w:trPr>
        <w:tc>
          <w:tcPr>
            <w:tcW w:w="9654" w:type="dxa"/>
            <w:shd w:val="clear" w:color="000000" w:fill="FFFFFF"/>
            <w:tcMar>
              <w:left w:w="34" w:type="dxa"/>
              <w:right w:w="34" w:type="dxa"/>
            </w:tcMar>
          </w:tcPr>
          <w:p w:rsidR="00D20DB0" w:rsidRDefault="00D368E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20DB0">
        <w:trPr>
          <w:trHeight w:hRule="exact" w:val="4308"/>
        </w:trPr>
        <w:tc>
          <w:tcPr>
            <w:tcW w:w="9654" w:type="dxa"/>
            <w:shd w:val="clear" w:color="000000" w:fill="FFFFFF"/>
            <w:tcMar>
              <w:left w:w="34" w:type="dxa"/>
              <w:right w:w="34" w:type="dxa"/>
            </w:tcMar>
          </w:tcPr>
          <w:p w:rsidR="00D20DB0" w:rsidRDefault="00D368E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20DB0" w:rsidRDefault="00D368E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20DB0" w:rsidRDefault="00D368E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20DB0" w:rsidRDefault="00D368E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20DB0" w:rsidRDefault="00D368E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20DB0" w:rsidRDefault="00D368E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D20DB0" w:rsidRDefault="00D368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0DB0">
        <w:trPr>
          <w:trHeight w:hRule="exact" w:val="3530"/>
        </w:trPr>
        <w:tc>
          <w:tcPr>
            <w:tcW w:w="9654" w:type="dxa"/>
            <w:shd w:val="clear" w:color="000000" w:fill="FFFFFF"/>
            <w:tcMar>
              <w:left w:w="34" w:type="dxa"/>
              <w:right w:w="34" w:type="dxa"/>
            </w:tcMar>
          </w:tcPr>
          <w:p w:rsidR="00D20DB0" w:rsidRDefault="00D368E4">
            <w:pPr>
              <w:spacing w:after="0" w:line="240" w:lineRule="auto"/>
              <w:jc w:val="both"/>
              <w:rPr>
                <w:sz w:val="24"/>
                <w:szCs w:val="24"/>
              </w:rPr>
            </w:pPr>
            <w:r>
              <w:rPr>
                <w:rFonts w:ascii="Times New Roman" w:hAnsi="Times New Roman" w:cs="Times New Roman"/>
                <w:color w:val="000000"/>
                <w:sz w:val="24"/>
                <w:szCs w:val="24"/>
              </w:rPr>
              <w:lastRenderedPageBreak/>
              <w:t>При осуществлении образовательного процесса по дисциплине используются следующие информационные технологии:</w:t>
            </w:r>
          </w:p>
          <w:p w:rsidR="00D20DB0" w:rsidRDefault="00D368E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20DB0" w:rsidRDefault="00D368E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20DB0" w:rsidRDefault="00D368E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20DB0" w:rsidRDefault="00D368E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20DB0" w:rsidRDefault="00D368E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20DB0" w:rsidRDefault="00D368E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20DB0" w:rsidRDefault="00D368E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20DB0">
        <w:trPr>
          <w:trHeight w:hRule="exact" w:val="277"/>
        </w:trPr>
        <w:tc>
          <w:tcPr>
            <w:tcW w:w="9640" w:type="dxa"/>
          </w:tcPr>
          <w:p w:rsidR="00D20DB0" w:rsidRDefault="00D20DB0"/>
        </w:tc>
      </w:tr>
      <w:tr w:rsidR="00D20DB0">
        <w:trPr>
          <w:trHeight w:hRule="exact" w:val="585"/>
        </w:trPr>
        <w:tc>
          <w:tcPr>
            <w:tcW w:w="9654" w:type="dxa"/>
            <w:shd w:val="clear" w:color="000000" w:fill="FFFFFF"/>
            <w:tcMar>
              <w:left w:w="34" w:type="dxa"/>
              <w:right w:w="34" w:type="dxa"/>
            </w:tcMar>
          </w:tcPr>
          <w:p w:rsidR="00D20DB0" w:rsidRDefault="00D368E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20DB0">
        <w:trPr>
          <w:trHeight w:hRule="exact" w:val="10998"/>
        </w:trPr>
        <w:tc>
          <w:tcPr>
            <w:tcW w:w="9654" w:type="dxa"/>
            <w:shd w:val="clear" w:color="000000" w:fill="FFFFFF"/>
            <w:tcMar>
              <w:left w:w="34" w:type="dxa"/>
              <w:right w:w="34" w:type="dxa"/>
            </w:tcMar>
          </w:tcPr>
          <w:p w:rsidR="00D20DB0" w:rsidRDefault="00D368E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20DB0" w:rsidRDefault="00D368E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20DB0" w:rsidRDefault="00D368E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20DB0" w:rsidRDefault="00D368E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20DB0" w:rsidRDefault="00D368E4">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w:t>
            </w:r>
          </w:p>
        </w:tc>
      </w:tr>
    </w:tbl>
    <w:p w:rsidR="00D20DB0" w:rsidRDefault="00D368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0DB0">
        <w:trPr>
          <w:trHeight w:hRule="exact" w:val="3260"/>
        </w:trPr>
        <w:tc>
          <w:tcPr>
            <w:tcW w:w="9654" w:type="dxa"/>
            <w:shd w:val="clear" w:color="000000" w:fill="FFFFFF"/>
            <w:tcMar>
              <w:left w:w="34" w:type="dxa"/>
              <w:right w:w="34" w:type="dxa"/>
            </w:tcMar>
          </w:tcPr>
          <w:p w:rsidR="00D20DB0" w:rsidRDefault="00D368E4">
            <w:pPr>
              <w:spacing w:after="0" w:line="240" w:lineRule="auto"/>
              <w:jc w:val="both"/>
              <w:rPr>
                <w:sz w:val="24"/>
                <w:szCs w:val="24"/>
              </w:rPr>
            </w:pPr>
            <w:r>
              <w:rPr>
                <w:rFonts w:ascii="Times New Roman" w:hAnsi="Times New Roman" w:cs="Times New Roman"/>
                <w:color w:val="000000"/>
                <w:sz w:val="24"/>
                <w:szCs w:val="24"/>
              </w:rPr>
              <w:lastRenderedPageBreak/>
              <w:t xml:space="preserve">ЮРАЙТ» </w:t>
            </w:r>
            <w:hyperlink r:id="rId30" w:history="1">
              <w:r>
                <w:rPr>
                  <w:rStyle w:val="a3"/>
                  <w:rFonts w:ascii="Times New Roman" w:hAnsi="Times New Roman" w:cs="Times New Roman"/>
                  <w:sz w:val="24"/>
                  <w:szCs w:val="24"/>
                </w:rPr>
                <w:t>www.biblio-online.ru</w:t>
              </w:r>
            </w:hyperlink>
          </w:p>
          <w:p w:rsidR="00D20DB0" w:rsidRDefault="00D368E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D20DB0" w:rsidRDefault="00D20DB0"/>
    <w:sectPr w:rsidR="00D20DB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D20DB0"/>
    <w:rsid w:val="00D31453"/>
    <w:rsid w:val="00D368E4"/>
    <w:rsid w:val="00E10149"/>
    <w:rsid w:val="00E209E2"/>
    <w:rsid w:val="00EE3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68E4"/>
    <w:rPr>
      <w:color w:val="0563C1" w:themeColor="hyperlink"/>
      <w:u w:val="single"/>
    </w:rPr>
  </w:style>
  <w:style w:type="character" w:styleId="a4">
    <w:name w:val="Unresolved Mention"/>
    <w:basedOn w:val="a0"/>
    <w:uiPriority w:val="99"/>
    <w:semiHidden/>
    <w:unhideWhenUsed/>
    <w:rsid w:val="00D368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49884.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43234.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33335"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33753"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25236"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6083</Words>
  <Characters>34677</Characters>
  <Application>Microsoft Office Word</Application>
  <DocSecurity>0</DocSecurity>
  <Lines>288</Lines>
  <Paragraphs>81</Paragraphs>
  <ScaleCrop>false</ScaleCrop>
  <Company/>
  <LinksUpToDate>false</LinksUpToDate>
  <CharactersWithSpaces>40679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2022-2023_ФГОС3++2022_Бак-ОФО-ПО2(НОиИЯ)(22)_plx_Философия</dc:title>
  <dc:creator>FastReport.NET</dc:creator>
  <cp:lastModifiedBy>Mark Bernstorf</cp:lastModifiedBy>
  <cp:revision>4</cp:revision>
  <dcterms:created xsi:type="dcterms:W3CDTF">2022-05-03T00:24:00Z</dcterms:created>
  <dcterms:modified xsi:type="dcterms:W3CDTF">2022-11-13T19:43:00Z</dcterms:modified>
</cp:coreProperties>
</file>